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D44" w:rsidRPr="005F2253" w:rsidRDefault="00C71D44" w:rsidP="00C71D44">
      <w:pPr>
        <w:pStyle w:val="Heading1"/>
        <w:spacing w:before="208" w:line="256" w:lineRule="auto"/>
        <w:ind w:left="734" w:right="685" w:hanging="2"/>
        <w:jc w:val="center"/>
        <w:rPr>
          <w:color w:val="000000" w:themeColor="text1"/>
        </w:rPr>
      </w:pPr>
      <w:r w:rsidRPr="005F2253">
        <w:rPr>
          <w:color w:val="000000" w:themeColor="text1"/>
          <w:spacing w:val="-2"/>
        </w:rPr>
        <w:t xml:space="preserve">PEMANFAATAN MEDIA </w:t>
      </w:r>
      <w:r w:rsidRPr="005F2253">
        <w:rPr>
          <w:color w:val="000000" w:themeColor="text1"/>
          <w:spacing w:val="-1"/>
        </w:rPr>
        <w:t>VIDIO ANIMASI DALAM PEMBELAJARAN</w:t>
      </w:r>
      <w:r w:rsidRPr="005F2253">
        <w:rPr>
          <w:color w:val="000000" w:themeColor="text1"/>
          <w:spacing w:val="-57"/>
        </w:rPr>
        <w:t xml:space="preserve"> </w:t>
      </w:r>
      <w:r w:rsidRPr="005F2253">
        <w:rPr>
          <w:color w:val="000000" w:themeColor="text1"/>
          <w:w w:val="95"/>
        </w:rPr>
        <w:t>TARIKH</w:t>
      </w:r>
      <w:r w:rsidRPr="005F2253">
        <w:rPr>
          <w:color w:val="000000" w:themeColor="text1"/>
          <w:spacing w:val="53"/>
          <w:w w:val="95"/>
        </w:rPr>
        <w:t xml:space="preserve"> </w:t>
      </w:r>
      <w:r w:rsidRPr="005F2253">
        <w:rPr>
          <w:color w:val="000000" w:themeColor="text1"/>
          <w:w w:val="95"/>
        </w:rPr>
        <w:t>ISLAM</w:t>
      </w:r>
      <w:r w:rsidRPr="005F2253">
        <w:rPr>
          <w:color w:val="000000" w:themeColor="text1"/>
          <w:spacing w:val="56"/>
          <w:w w:val="95"/>
        </w:rPr>
        <w:t xml:space="preserve"> </w:t>
      </w:r>
      <w:r w:rsidRPr="005F2253">
        <w:rPr>
          <w:color w:val="000000" w:themeColor="text1"/>
          <w:w w:val="95"/>
        </w:rPr>
        <w:t>DI</w:t>
      </w:r>
      <w:r w:rsidRPr="005F2253">
        <w:rPr>
          <w:color w:val="000000" w:themeColor="text1"/>
          <w:spacing w:val="56"/>
          <w:w w:val="95"/>
        </w:rPr>
        <w:t xml:space="preserve"> </w:t>
      </w:r>
      <w:r w:rsidRPr="005F2253">
        <w:rPr>
          <w:color w:val="000000" w:themeColor="text1"/>
          <w:w w:val="95"/>
        </w:rPr>
        <w:t>MDTU</w:t>
      </w:r>
      <w:r w:rsidRPr="005F2253">
        <w:rPr>
          <w:color w:val="000000" w:themeColor="text1"/>
          <w:spacing w:val="56"/>
          <w:w w:val="95"/>
        </w:rPr>
        <w:t xml:space="preserve"> </w:t>
      </w:r>
      <w:r w:rsidRPr="005F2253">
        <w:rPr>
          <w:color w:val="000000" w:themeColor="text1"/>
          <w:w w:val="95"/>
        </w:rPr>
        <w:t>NURUL</w:t>
      </w:r>
      <w:r w:rsidRPr="005F2253">
        <w:rPr>
          <w:color w:val="000000" w:themeColor="text1"/>
          <w:spacing w:val="28"/>
          <w:w w:val="95"/>
        </w:rPr>
        <w:t xml:space="preserve"> </w:t>
      </w:r>
      <w:r w:rsidRPr="005F2253">
        <w:rPr>
          <w:color w:val="000000" w:themeColor="text1"/>
          <w:w w:val="95"/>
        </w:rPr>
        <w:t>HUDA</w:t>
      </w:r>
      <w:r w:rsidRPr="005F2253">
        <w:rPr>
          <w:color w:val="000000" w:themeColor="text1"/>
          <w:spacing w:val="29"/>
          <w:w w:val="95"/>
        </w:rPr>
        <w:t xml:space="preserve"> </w:t>
      </w:r>
      <w:r w:rsidRPr="005F2253">
        <w:rPr>
          <w:color w:val="000000" w:themeColor="text1"/>
          <w:w w:val="95"/>
        </w:rPr>
        <w:t>BANGODUA</w:t>
      </w:r>
      <w:r w:rsidRPr="005F2253">
        <w:rPr>
          <w:color w:val="000000" w:themeColor="text1"/>
          <w:spacing w:val="31"/>
          <w:w w:val="95"/>
        </w:rPr>
        <w:t xml:space="preserve"> </w:t>
      </w:r>
      <w:r w:rsidRPr="005F2253">
        <w:rPr>
          <w:color w:val="000000" w:themeColor="text1"/>
          <w:w w:val="95"/>
        </w:rPr>
        <w:t>KLANGENAN</w:t>
      </w:r>
      <w:r w:rsidRPr="005F2253">
        <w:rPr>
          <w:color w:val="000000" w:themeColor="text1"/>
          <w:spacing w:val="-54"/>
          <w:w w:val="95"/>
        </w:rPr>
        <w:t xml:space="preserve"> </w:t>
      </w:r>
      <w:r w:rsidRPr="005F2253">
        <w:rPr>
          <w:color w:val="000000" w:themeColor="text1"/>
        </w:rPr>
        <w:t>KABUPATEN</w:t>
      </w:r>
      <w:r w:rsidRPr="005F2253">
        <w:rPr>
          <w:color w:val="000000" w:themeColor="text1"/>
          <w:spacing w:val="-1"/>
        </w:rPr>
        <w:t xml:space="preserve"> </w:t>
      </w:r>
      <w:r w:rsidRPr="005F2253">
        <w:rPr>
          <w:color w:val="000000" w:themeColor="text1"/>
        </w:rPr>
        <w:t>CIREBON</w:t>
      </w:r>
    </w:p>
    <w:p w:rsidR="00993B98" w:rsidRPr="00C71D44" w:rsidRDefault="00993B98"/>
    <w:p w:rsidR="0060693F" w:rsidRDefault="0060693F">
      <w:pPr>
        <w:rPr>
          <w:lang w:val="en-US"/>
        </w:rPr>
      </w:pPr>
    </w:p>
    <w:p w:rsidR="0060693F" w:rsidRPr="005F2253" w:rsidRDefault="00C71D44" w:rsidP="00C71D44">
      <w:pPr>
        <w:jc w:val="center"/>
        <w:rPr>
          <w:rFonts w:asciiTheme="majorHAnsi" w:hAnsiTheme="majorHAnsi" w:cstheme="majorBidi"/>
          <w:b/>
          <w:bCs/>
          <w:sz w:val="24"/>
          <w:szCs w:val="24"/>
          <w:lang w:val="en-US"/>
        </w:rPr>
      </w:pPr>
      <w:proofErr w:type="spellStart"/>
      <w:r w:rsidRPr="005F2253">
        <w:rPr>
          <w:rFonts w:asciiTheme="majorHAnsi" w:hAnsiTheme="majorHAnsi" w:cstheme="majorBidi"/>
          <w:b/>
          <w:bCs/>
          <w:sz w:val="24"/>
          <w:szCs w:val="24"/>
          <w:lang w:val="en-US"/>
        </w:rPr>
        <w:t>Faizah</w:t>
      </w:r>
      <w:proofErr w:type="spellEnd"/>
      <w:r w:rsidR="005F2253">
        <w:rPr>
          <w:rFonts w:asciiTheme="majorHAnsi" w:hAnsiTheme="majorHAnsi" w:cstheme="majorBidi"/>
          <w:b/>
          <w:bCs/>
          <w:sz w:val="24"/>
          <w:szCs w:val="24"/>
          <w:lang w:val="en-US"/>
        </w:rPr>
        <w:t xml:space="preserve">, Ida </w:t>
      </w:r>
      <w:proofErr w:type="spellStart"/>
      <w:r w:rsidR="005F2253">
        <w:rPr>
          <w:rFonts w:asciiTheme="majorHAnsi" w:hAnsiTheme="majorHAnsi" w:cstheme="majorBidi"/>
          <w:b/>
          <w:bCs/>
          <w:sz w:val="24"/>
          <w:szCs w:val="24"/>
          <w:lang w:val="en-US"/>
        </w:rPr>
        <w:t>Khamidah</w:t>
      </w:r>
      <w:proofErr w:type="spellEnd"/>
      <w:r w:rsidR="005F2253">
        <w:rPr>
          <w:rFonts w:asciiTheme="majorHAnsi" w:hAnsiTheme="majorHAnsi" w:cstheme="majorBidi"/>
          <w:b/>
          <w:bCs/>
          <w:sz w:val="24"/>
          <w:szCs w:val="24"/>
          <w:lang w:val="en-US"/>
        </w:rPr>
        <w:t xml:space="preserve">, </w:t>
      </w:r>
      <w:proofErr w:type="spellStart"/>
      <w:r w:rsidR="005F2253">
        <w:rPr>
          <w:rFonts w:asciiTheme="majorHAnsi" w:hAnsiTheme="majorHAnsi" w:cstheme="majorBidi"/>
          <w:b/>
          <w:bCs/>
          <w:sz w:val="24"/>
          <w:szCs w:val="24"/>
          <w:lang w:val="en-US"/>
        </w:rPr>
        <w:t>Mujahid</w:t>
      </w:r>
      <w:proofErr w:type="spellEnd"/>
    </w:p>
    <w:p w:rsidR="0060693F" w:rsidRPr="005F2253" w:rsidRDefault="0060693F" w:rsidP="0060693F">
      <w:pPr>
        <w:jc w:val="center"/>
        <w:rPr>
          <w:rFonts w:asciiTheme="majorHAnsi" w:hAnsiTheme="majorHAnsi" w:cstheme="majorBidi"/>
          <w:sz w:val="24"/>
          <w:szCs w:val="24"/>
          <w:lang w:val="en-US"/>
        </w:rPr>
      </w:pPr>
      <w:proofErr w:type="spellStart"/>
      <w:r w:rsidRPr="005F2253">
        <w:rPr>
          <w:rFonts w:asciiTheme="majorHAnsi" w:hAnsiTheme="majorHAnsi" w:cstheme="majorBidi"/>
          <w:sz w:val="24"/>
          <w:szCs w:val="24"/>
          <w:lang w:val="en-US"/>
        </w:rPr>
        <w:t>Universitas</w:t>
      </w:r>
      <w:proofErr w:type="spellEnd"/>
      <w:r w:rsidRPr="005F2253">
        <w:rPr>
          <w:rFonts w:asciiTheme="majorHAnsi" w:hAnsiTheme="majorHAnsi" w:cstheme="majorBidi"/>
          <w:sz w:val="24"/>
          <w:szCs w:val="24"/>
          <w:lang w:val="en-US"/>
        </w:rPr>
        <w:t xml:space="preserve"> </w:t>
      </w:r>
      <w:proofErr w:type="spellStart"/>
      <w:r w:rsidRPr="005F2253">
        <w:rPr>
          <w:rFonts w:asciiTheme="majorHAnsi" w:hAnsiTheme="majorHAnsi" w:cstheme="majorBidi"/>
          <w:sz w:val="24"/>
          <w:szCs w:val="24"/>
          <w:lang w:val="en-US"/>
        </w:rPr>
        <w:t>Nahdlatul</w:t>
      </w:r>
      <w:proofErr w:type="spellEnd"/>
      <w:r w:rsidRPr="005F2253">
        <w:rPr>
          <w:rFonts w:asciiTheme="majorHAnsi" w:hAnsiTheme="majorHAnsi" w:cstheme="majorBidi"/>
          <w:sz w:val="24"/>
          <w:szCs w:val="24"/>
          <w:lang w:val="en-US"/>
        </w:rPr>
        <w:t xml:space="preserve"> </w:t>
      </w:r>
      <w:proofErr w:type="spellStart"/>
      <w:r w:rsidRPr="005F2253">
        <w:rPr>
          <w:rFonts w:asciiTheme="majorHAnsi" w:hAnsiTheme="majorHAnsi" w:cstheme="majorBidi"/>
          <w:sz w:val="24"/>
          <w:szCs w:val="24"/>
          <w:lang w:val="en-US"/>
        </w:rPr>
        <w:t>Ulama</w:t>
      </w:r>
      <w:proofErr w:type="spellEnd"/>
      <w:r w:rsidRPr="005F2253">
        <w:rPr>
          <w:rFonts w:asciiTheme="majorHAnsi" w:hAnsiTheme="majorHAnsi" w:cstheme="majorBidi"/>
          <w:sz w:val="24"/>
          <w:szCs w:val="24"/>
          <w:lang w:val="en-US"/>
        </w:rPr>
        <w:t xml:space="preserve"> Cirebon</w:t>
      </w:r>
    </w:p>
    <w:p w:rsidR="0060693F" w:rsidRPr="005F2253" w:rsidRDefault="0060693F" w:rsidP="0060693F">
      <w:pPr>
        <w:jc w:val="center"/>
        <w:rPr>
          <w:rFonts w:asciiTheme="majorHAnsi" w:hAnsiTheme="majorHAnsi" w:cstheme="majorBidi"/>
          <w:sz w:val="24"/>
          <w:szCs w:val="24"/>
          <w:lang w:val="en-US"/>
        </w:rPr>
      </w:pPr>
      <w:proofErr w:type="gramStart"/>
      <w:r w:rsidRPr="005F2253">
        <w:rPr>
          <w:rFonts w:asciiTheme="majorHAnsi" w:hAnsiTheme="majorHAnsi" w:cstheme="majorBidi"/>
          <w:sz w:val="24"/>
          <w:szCs w:val="24"/>
          <w:lang w:val="en-US"/>
        </w:rPr>
        <w:t>Email :</w:t>
      </w:r>
      <w:proofErr w:type="gramEnd"/>
      <w:r w:rsidRPr="005F2253">
        <w:rPr>
          <w:rFonts w:asciiTheme="majorHAnsi" w:hAnsiTheme="majorHAnsi" w:cstheme="majorBidi"/>
          <w:sz w:val="24"/>
          <w:szCs w:val="24"/>
          <w:lang w:val="en-US"/>
        </w:rPr>
        <w:t xml:space="preserve"> </w:t>
      </w:r>
      <w:hyperlink r:id="rId8" w:history="1">
        <w:r w:rsidR="004F44D9" w:rsidRPr="00007C2E">
          <w:rPr>
            <w:rStyle w:val="Hyperlink"/>
            <w:rFonts w:asciiTheme="majorHAnsi" w:hAnsiTheme="majorHAnsi" w:cstheme="majorBidi"/>
            <w:sz w:val="24"/>
            <w:szCs w:val="24"/>
            <w:lang w:val="en-US"/>
          </w:rPr>
          <w:t>nokfaizah9@gmail.com</w:t>
        </w:r>
      </w:hyperlink>
      <w:r w:rsidR="004F44D9">
        <w:rPr>
          <w:rFonts w:asciiTheme="majorHAnsi" w:hAnsiTheme="majorHAnsi" w:cstheme="majorBidi"/>
          <w:sz w:val="24"/>
          <w:szCs w:val="24"/>
          <w:lang w:val="en-US"/>
        </w:rPr>
        <w:t>, mujahidyaskur431@gmail.com</w:t>
      </w:r>
    </w:p>
    <w:p w:rsidR="0060693F" w:rsidRDefault="0060693F" w:rsidP="0060693F">
      <w:pPr>
        <w:jc w:val="center"/>
        <w:rPr>
          <w:rFonts w:asciiTheme="majorBidi" w:hAnsiTheme="majorBidi" w:cstheme="majorBidi"/>
          <w:sz w:val="24"/>
          <w:szCs w:val="24"/>
          <w:lang w:val="en-US"/>
        </w:rPr>
      </w:pPr>
    </w:p>
    <w:p w:rsidR="0060693F" w:rsidRDefault="0060693F" w:rsidP="0060693F">
      <w:pPr>
        <w:jc w:val="center"/>
        <w:rPr>
          <w:rFonts w:asciiTheme="majorBidi" w:hAnsiTheme="majorBidi" w:cstheme="majorBidi"/>
          <w:sz w:val="24"/>
          <w:szCs w:val="24"/>
          <w:lang w:val="en-US"/>
        </w:rPr>
      </w:pPr>
    </w:p>
    <w:p w:rsidR="00ED529C" w:rsidRPr="00EF110C" w:rsidRDefault="00EF110C" w:rsidP="00FB3E6A">
      <w:pPr>
        <w:pStyle w:val="Heading2"/>
        <w:spacing w:line="360" w:lineRule="auto"/>
        <w:ind w:right="-1"/>
        <w:rPr>
          <w:color w:val="000000" w:themeColor="text1"/>
          <w:sz w:val="24"/>
          <w:szCs w:val="24"/>
        </w:rPr>
      </w:pPr>
      <w:bookmarkStart w:id="0" w:name="_Toc173108723"/>
      <w:bookmarkStart w:id="1" w:name="_Toc173110739"/>
      <w:bookmarkStart w:id="2" w:name="_Toc176211323"/>
      <w:r w:rsidRPr="00EF110C">
        <w:rPr>
          <w:color w:val="000000" w:themeColor="text1"/>
          <w:sz w:val="24"/>
          <w:szCs w:val="24"/>
        </w:rPr>
        <w:t>Abstrak</w:t>
      </w:r>
      <w:bookmarkEnd w:id="0"/>
      <w:bookmarkEnd w:id="1"/>
      <w:bookmarkEnd w:id="2"/>
    </w:p>
    <w:p w:rsidR="00FB3E6A" w:rsidRPr="00EF110C" w:rsidRDefault="00ED529C" w:rsidP="005F2253">
      <w:pPr>
        <w:pStyle w:val="BodyText"/>
        <w:spacing w:line="360" w:lineRule="auto"/>
        <w:ind w:right="3" w:firstLine="588"/>
        <w:jc w:val="both"/>
        <w:rPr>
          <w:rFonts w:asciiTheme="majorHAnsi" w:hAnsiTheme="majorHAnsi"/>
        </w:rPr>
      </w:pPr>
      <w:r w:rsidRPr="00EF110C">
        <w:rPr>
          <w:rFonts w:asciiTheme="majorHAnsi" w:hAnsiTheme="majorHAnsi"/>
        </w:rPr>
        <w:t>Penelitian</w:t>
      </w:r>
      <w:r w:rsidRPr="00EF110C">
        <w:rPr>
          <w:rFonts w:asciiTheme="majorHAnsi" w:hAnsiTheme="majorHAnsi"/>
          <w:spacing w:val="27"/>
        </w:rPr>
        <w:t xml:space="preserve"> </w:t>
      </w:r>
      <w:r w:rsidRPr="00EF110C">
        <w:rPr>
          <w:rFonts w:asciiTheme="majorHAnsi" w:hAnsiTheme="majorHAnsi"/>
        </w:rPr>
        <w:t>ini</w:t>
      </w:r>
      <w:r w:rsidRPr="00EF110C">
        <w:rPr>
          <w:rFonts w:asciiTheme="majorHAnsi" w:hAnsiTheme="majorHAnsi"/>
          <w:spacing w:val="25"/>
        </w:rPr>
        <w:t xml:space="preserve"> </w:t>
      </w:r>
      <w:r w:rsidRPr="00EF110C">
        <w:rPr>
          <w:rFonts w:asciiTheme="majorHAnsi" w:hAnsiTheme="majorHAnsi"/>
        </w:rPr>
        <w:t>bertujuan</w:t>
      </w:r>
      <w:r w:rsidRPr="00EF110C">
        <w:rPr>
          <w:rFonts w:asciiTheme="majorHAnsi" w:hAnsiTheme="majorHAnsi"/>
          <w:spacing w:val="26"/>
        </w:rPr>
        <w:t xml:space="preserve"> </w:t>
      </w:r>
      <w:r w:rsidRPr="00EF110C">
        <w:rPr>
          <w:rFonts w:asciiTheme="majorHAnsi" w:hAnsiTheme="majorHAnsi"/>
        </w:rPr>
        <w:t>untuk: 1)</w:t>
      </w:r>
      <w:r w:rsidRPr="00EF110C">
        <w:rPr>
          <w:rFonts w:asciiTheme="majorHAnsi" w:hAnsiTheme="majorHAnsi"/>
          <w:spacing w:val="1"/>
        </w:rPr>
        <w:t xml:space="preserve"> </w:t>
      </w:r>
      <w:r w:rsidRPr="00EF110C">
        <w:rPr>
          <w:rFonts w:asciiTheme="majorHAnsi" w:hAnsiTheme="majorHAnsi"/>
        </w:rPr>
        <w:t>mengetahui</w:t>
      </w:r>
      <w:r w:rsidRPr="00EF110C">
        <w:rPr>
          <w:rFonts w:asciiTheme="majorHAnsi" w:hAnsiTheme="majorHAnsi"/>
          <w:spacing w:val="1"/>
        </w:rPr>
        <w:t xml:space="preserve"> </w:t>
      </w:r>
      <w:r w:rsidRPr="00EF110C">
        <w:rPr>
          <w:rFonts w:asciiTheme="majorHAnsi" w:hAnsiTheme="majorHAnsi"/>
        </w:rPr>
        <w:t>proses</w:t>
      </w:r>
      <w:r w:rsidRPr="00EF110C">
        <w:rPr>
          <w:rFonts w:asciiTheme="majorHAnsi" w:hAnsiTheme="majorHAnsi"/>
          <w:spacing w:val="1"/>
        </w:rPr>
        <w:t xml:space="preserve"> </w:t>
      </w:r>
      <w:r w:rsidRPr="00EF110C">
        <w:rPr>
          <w:rFonts w:asciiTheme="majorHAnsi" w:hAnsiTheme="majorHAnsi"/>
        </w:rPr>
        <w:t>pengembangan</w:t>
      </w:r>
      <w:r w:rsidRPr="00EF110C">
        <w:rPr>
          <w:rFonts w:asciiTheme="majorHAnsi" w:hAnsiTheme="majorHAnsi"/>
          <w:spacing w:val="1"/>
        </w:rPr>
        <w:t xml:space="preserve"> </w:t>
      </w:r>
      <w:r w:rsidRPr="00EF110C">
        <w:rPr>
          <w:rFonts w:asciiTheme="majorHAnsi" w:hAnsiTheme="majorHAnsi"/>
        </w:rPr>
        <w:t>media</w:t>
      </w:r>
      <w:r w:rsidRPr="00EF110C">
        <w:rPr>
          <w:rFonts w:asciiTheme="majorHAnsi" w:hAnsiTheme="majorHAnsi"/>
          <w:spacing w:val="1"/>
        </w:rPr>
        <w:t xml:space="preserve"> </w:t>
      </w:r>
      <w:r w:rsidRPr="00EF110C">
        <w:rPr>
          <w:rFonts w:asciiTheme="majorHAnsi" w:hAnsiTheme="majorHAnsi"/>
        </w:rPr>
        <w:t>pembelajaran</w:t>
      </w:r>
      <w:r w:rsidRPr="00EF110C">
        <w:rPr>
          <w:rFonts w:asciiTheme="majorHAnsi" w:hAnsiTheme="majorHAnsi"/>
          <w:spacing w:val="1"/>
        </w:rPr>
        <w:t xml:space="preserve"> </w:t>
      </w:r>
      <w:r w:rsidRPr="00EF110C">
        <w:rPr>
          <w:rFonts w:asciiTheme="majorHAnsi" w:hAnsiTheme="majorHAnsi"/>
        </w:rPr>
        <w:t>pendidikan</w:t>
      </w:r>
      <w:r w:rsidRPr="00EF110C">
        <w:rPr>
          <w:rFonts w:asciiTheme="majorHAnsi" w:hAnsiTheme="majorHAnsi"/>
          <w:spacing w:val="60"/>
        </w:rPr>
        <w:t xml:space="preserve"> </w:t>
      </w:r>
      <w:r w:rsidRPr="00EF110C">
        <w:rPr>
          <w:rFonts w:asciiTheme="majorHAnsi" w:hAnsiTheme="majorHAnsi"/>
        </w:rPr>
        <w:t>agama</w:t>
      </w:r>
      <w:r w:rsidRPr="00EF110C">
        <w:rPr>
          <w:rFonts w:asciiTheme="majorHAnsi" w:hAnsiTheme="majorHAnsi"/>
          <w:spacing w:val="1"/>
        </w:rPr>
        <w:t xml:space="preserve"> </w:t>
      </w:r>
      <w:r w:rsidRPr="00EF110C">
        <w:rPr>
          <w:rFonts w:asciiTheme="majorHAnsi" w:hAnsiTheme="majorHAnsi"/>
        </w:rPr>
        <w:t>Islam dengan menggunakan video animasi pada pembelajaran Tarikh Islam di</w:t>
      </w:r>
      <w:r w:rsidRPr="00EF110C">
        <w:rPr>
          <w:rFonts w:asciiTheme="majorHAnsi" w:hAnsiTheme="majorHAnsi"/>
          <w:spacing w:val="1"/>
        </w:rPr>
        <w:t xml:space="preserve"> </w:t>
      </w:r>
      <w:r w:rsidRPr="00EF110C">
        <w:rPr>
          <w:rFonts w:asciiTheme="majorHAnsi" w:hAnsiTheme="majorHAnsi"/>
        </w:rPr>
        <w:t>MDTU Nurul Huda Bangodua 2) mengetahui kelayakan media pembelajaran pada</w:t>
      </w:r>
      <w:r w:rsidRPr="00EF110C">
        <w:rPr>
          <w:rFonts w:asciiTheme="majorHAnsi" w:hAnsiTheme="majorHAnsi"/>
          <w:spacing w:val="-57"/>
        </w:rPr>
        <w:t xml:space="preserve"> </w:t>
      </w:r>
      <w:r w:rsidRPr="00EF110C">
        <w:rPr>
          <w:rFonts w:asciiTheme="majorHAnsi" w:hAnsiTheme="majorHAnsi"/>
        </w:rPr>
        <w:t>pembelajaran</w:t>
      </w:r>
      <w:r w:rsidRPr="00EF110C">
        <w:rPr>
          <w:rFonts w:asciiTheme="majorHAnsi" w:hAnsiTheme="majorHAnsi"/>
          <w:spacing w:val="1"/>
        </w:rPr>
        <w:t xml:space="preserve"> </w:t>
      </w:r>
      <w:r w:rsidRPr="00EF110C">
        <w:rPr>
          <w:rFonts w:asciiTheme="majorHAnsi" w:hAnsiTheme="majorHAnsi"/>
        </w:rPr>
        <w:t>Tarikh</w:t>
      </w:r>
      <w:r w:rsidRPr="00EF110C">
        <w:rPr>
          <w:rFonts w:asciiTheme="majorHAnsi" w:hAnsiTheme="majorHAnsi"/>
          <w:spacing w:val="1"/>
        </w:rPr>
        <w:t xml:space="preserve"> </w:t>
      </w:r>
      <w:r w:rsidRPr="00EF110C">
        <w:rPr>
          <w:rFonts w:asciiTheme="majorHAnsi" w:hAnsiTheme="majorHAnsi"/>
        </w:rPr>
        <w:t>Islam</w:t>
      </w:r>
      <w:r w:rsidRPr="00EF110C">
        <w:rPr>
          <w:rFonts w:asciiTheme="majorHAnsi" w:hAnsiTheme="majorHAnsi"/>
          <w:spacing w:val="1"/>
        </w:rPr>
        <w:t xml:space="preserve"> </w:t>
      </w:r>
      <w:r w:rsidRPr="00EF110C">
        <w:rPr>
          <w:rFonts w:asciiTheme="majorHAnsi" w:hAnsiTheme="majorHAnsi"/>
        </w:rPr>
        <w:t>di</w:t>
      </w:r>
      <w:r w:rsidRPr="00EF110C">
        <w:rPr>
          <w:rFonts w:asciiTheme="majorHAnsi" w:hAnsiTheme="majorHAnsi"/>
          <w:spacing w:val="1"/>
        </w:rPr>
        <w:t xml:space="preserve"> </w:t>
      </w:r>
      <w:r w:rsidRPr="00EF110C">
        <w:rPr>
          <w:rFonts w:asciiTheme="majorHAnsi" w:hAnsiTheme="majorHAnsi"/>
        </w:rPr>
        <w:t>MDTU</w:t>
      </w:r>
      <w:r w:rsidRPr="00EF110C">
        <w:rPr>
          <w:rFonts w:asciiTheme="majorHAnsi" w:hAnsiTheme="majorHAnsi"/>
          <w:spacing w:val="1"/>
        </w:rPr>
        <w:t xml:space="preserve"> </w:t>
      </w:r>
      <w:r w:rsidRPr="00EF110C">
        <w:rPr>
          <w:rFonts w:asciiTheme="majorHAnsi" w:hAnsiTheme="majorHAnsi"/>
        </w:rPr>
        <w:t>Nurul</w:t>
      </w:r>
      <w:r w:rsidRPr="00EF110C">
        <w:rPr>
          <w:rFonts w:asciiTheme="majorHAnsi" w:hAnsiTheme="majorHAnsi"/>
          <w:spacing w:val="1"/>
        </w:rPr>
        <w:t xml:space="preserve"> </w:t>
      </w:r>
      <w:r w:rsidRPr="00EF110C">
        <w:rPr>
          <w:rFonts w:asciiTheme="majorHAnsi" w:hAnsiTheme="majorHAnsi"/>
        </w:rPr>
        <w:t>Huda</w:t>
      </w:r>
      <w:r w:rsidR="00F373C0">
        <w:rPr>
          <w:rFonts w:asciiTheme="majorHAnsi" w:hAnsiTheme="majorHAnsi"/>
        </w:rPr>
        <w:t>s</w:t>
      </w:r>
      <w:r w:rsidRPr="00EF110C">
        <w:rPr>
          <w:rFonts w:asciiTheme="majorHAnsi" w:hAnsiTheme="majorHAnsi"/>
          <w:spacing w:val="1"/>
        </w:rPr>
        <w:t xml:space="preserve"> </w:t>
      </w:r>
      <w:r w:rsidRPr="00EF110C">
        <w:rPr>
          <w:rFonts w:asciiTheme="majorHAnsi" w:hAnsiTheme="majorHAnsi"/>
        </w:rPr>
        <w:t>Bangodua,</w:t>
      </w:r>
      <w:r w:rsidRPr="00EF110C">
        <w:rPr>
          <w:rFonts w:asciiTheme="majorHAnsi" w:hAnsiTheme="majorHAnsi"/>
          <w:spacing w:val="1"/>
        </w:rPr>
        <w:t xml:space="preserve"> </w:t>
      </w:r>
      <w:r w:rsidRPr="00EF110C">
        <w:rPr>
          <w:rFonts w:asciiTheme="majorHAnsi" w:hAnsiTheme="majorHAnsi"/>
        </w:rPr>
        <w:t>3)</w:t>
      </w:r>
      <w:r w:rsidRPr="00EF110C">
        <w:rPr>
          <w:rFonts w:asciiTheme="majorHAnsi" w:hAnsiTheme="majorHAnsi"/>
          <w:spacing w:val="1"/>
        </w:rPr>
        <w:t xml:space="preserve"> </w:t>
      </w:r>
      <w:r w:rsidRPr="00EF110C">
        <w:rPr>
          <w:rFonts w:asciiTheme="majorHAnsi" w:hAnsiTheme="majorHAnsi"/>
        </w:rPr>
        <w:t>mengetahui</w:t>
      </w:r>
      <w:r w:rsidRPr="00EF110C">
        <w:rPr>
          <w:rFonts w:asciiTheme="majorHAnsi" w:hAnsiTheme="majorHAnsi"/>
          <w:spacing w:val="1"/>
        </w:rPr>
        <w:t xml:space="preserve"> </w:t>
      </w:r>
      <w:r w:rsidRPr="00EF110C">
        <w:rPr>
          <w:rFonts w:asciiTheme="majorHAnsi" w:hAnsiTheme="majorHAnsi"/>
        </w:rPr>
        <w:t>respon</w:t>
      </w:r>
      <w:r w:rsidRPr="00EF110C">
        <w:rPr>
          <w:rFonts w:asciiTheme="majorHAnsi" w:hAnsiTheme="majorHAnsi"/>
          <w:spacing w:val="1"/>
        </w:rPr>
        <w:t xml:space="preserve"> </w:t>
      </w:r>
      <w:r w:rsidRPr="00EF110C">
        <w:rPr>
          <w:rFonts w:asciiTheme="majorHAnsi" w:hAnsiTheme="majorHAnsi"/>
        </w:rPr>
        <w:t>guru</w:t>
      </w:r>
      <w:r w:rsidRPr="00EF110C">
        <w:rPr>
          <w:rFonts w:asciiTheme="majorHAnsi" w:hAnsiTheme="majorHAnsi"/>
          <w:spacing w:val="1"/>
        </w:rPr>
        <w:t xml:space="preserve"> </w:t>
      </w:r>
      <w:r w:rsidRPr="00EF110C">
        <w:rPr>
          <w:rFonts w:asciiTheme="majorHAnsi" w:hAnsiTheme="majorHAnsi"/>
        </w:rPr>
        <w:t>dan</w:t>
      </w:r>
      <w:r w:rsidRPr="00EF110C">
        <w:rPr>
          <w:rFonts w:asciiTheme="majorHAnsi" w:hAnsiTheme="majorHAnsi"/>
          <w:spacing w:val="1"/>
        </w:rPr>
        <w:t xml:space="preserve"> </w:t>
      </w:r>
      <w:r w:rsidRPr="00EF110C">
        <w:rPr>
          <w:rFonts w:asciiTheme="majorHAnsi" w:hAnsiTheme="majorHAnsi"/>
        </w:rPr>
        <w:t>siswa</w:t>
      </w:r>
      <w:r w:rsidRPr="00EF110C">
        <w:rPr>
          <w:rFonts w:asciiTheme="majorHAnsi" w:hAnsiTheme="majorHAnsi"/>
          <w:spacing w:val="1"/>
        </w:rPr>
        <w:t xml:space="preserve"> </w:t>
      </w:r>
      <w:r w:rsidRPr="00EF110C">
        <w:rPr>
          <w:rFonts w:asciiTheme="majorHAnsi" w:hAnsiTheme="majorHAnsi"/>
        </w:rPr>
        <w:t>terhadap</w:t>
      </w:r>
      <w:r w:rsidRPr="00EF110C">
        <w:rPr>
          <w:rFonts w:asciiTheme="majorHAnsi" w:hAnsiTheme="majorHAnsi"/>
          <w:spacing w:val="1"/>
        </w:rPr>
        <w:t xml:space="preserve"> </w:t>
      </w:r>
      <w:r w:rsidRPr="00EF110C">
        <w:rPr>
          <w:rFonts w:asciiTheme="majorHAnsi" w:hAnsiTheme="majorHAnsi"/>
        </w:rPr>
        <w:t>media</w:t>
      </w:r>
      <w:r w:rsidRPr="00EF110C">
        <w:rPr>
          <w:rFonts w:asciiTheme="majorHAnsi" w:hAnsiTheme="majorHAnsi"/>
          <w:spacing w:val="1"/>
        </w:rPr>
        <w:t xml:space="preserve"> </w:t>
      </w:r>
      <w:r w:rsidRPr="00EF110C">
        <w:rPr>
          <w:rFonts w:asciiTheme="majorHAnsi" w:hAnsiTheme="majorHAnsi"/>
        </w:rPr>
        <w:t>pembelajaran</w:t>
      </w:r>
      <w:r w:rsidRPr="00EF110C">
        <w:rPr>
          <w:rFonts w:asciiTheme="majorHAnsi" w:hAnsiTheme="majorHAnsi"/>
          <w:spacing w:val="1"/>
        </w:rPr>
        <w:t xml:space="preserve"> </w:t>
      </w:r>
      <w:r w:rsidRPr="00EF110C">
        <w:rPr>
          <w:rFonts w:asciiTheme="majorHAnsi" w:hAnsiTheme="majorHAnsi"/>
        </w:rPr>
        <w:t>Tarikh</w:t>
      </w:r>
      <w:r w:rsidRPr="00EF110C">
        <w:rPr>
          <w:rFonts w:asciiTheme="majorHAnsi" w:hAnsiTheme="majorHAnsi"/>
          <w:spacing w:val="1"/>
        </w:rPr>
        <w:t xml:space="preserve"> </w:t>
      </w:r>
      <w:r w:rsidRPr="00EF110C">
        <w:rPr>
          <w:rFonts w:asciiTheme="majorHAnsi" w:hAnsiTheme="majorHAnsi"/>
        </w:rPr>
        <w:t>Islam</w:t>
      </w:r>
      <w:r w:rsidRPr="00EF110C">
        <w:rPr>
          <w:rFonts w:asciiTheme="majorHAnsi" w:hAnsiTheme="majorHAnsi"/>
          <w:spacing w:val="1"/>
        </w:rPr>
        <w:t xml:space="preserve"> </w:t>
      </w:r>
      <w:r w:rsidRPr="00EF110C">
        <w:rPr>
          <w:rFonts w:asciiTheme="majorHAnsi" w:hAnsiTheme="majorHAnsi"/>
        </w:rPr>
        <w:t>dengan</w:t>
      </w:r>
      <w:r w:rsidRPr="00EF110C">
        <w:rPr>
          <w:rFonts w:asciiTheme="majorHAnsi" w:hAnsiTheme="majorHAnsi"/>
          <w:spacing w:val="1"/>
        </w:rPr>
        <w:t xml:space="preserve"> </w:t>
      </w:r>
      <w:r w:rsidRPr="00EF110C">
        <w:rPr>
          <w:rFonts w:asciiTheme="majorHAnsi" w:hAnsiTheme="majorHAnsi"/>
        </w:rPr>
        <w:t>menggunakan video animasi pada pembelajaran Tarikh Islam di MDTU Nurul</w:t>
      </w:r>
      <w:r w:rsidRPr="00EF110C">
        <w:rPr>
          <w:rFonts w:asciiTheme="majorHAnsi" w:hAnsiTheme="majorHAnsi"/>
          <w:spacing w:val="1"/>
        </w:rPr>
        <w:t xml:space="preserve"> </w:t>
      </w:r>
      <w:r w:rsidRPr="00EF110C">
        <w:rPr>
          <w:rFonts w:asciiTheme="majorHAnsi" w:hAnsiTheme="majorHAnsi"/>
        </w:rPr>
        <w:t>Huda Bangodua. Penelitian</w:t>
      </w:r>
      <w:r w:rsidRPr="00EF110C">
        <w:rPr>
          <w:rFonts w:asciiTheme="majorHAnsi" w:hAnsiTheme="majorHAnsi"/>
          <w:spacing w:val="-9"/>
        </w:rPr>
        <w:t xml:space="preserve"> </w:t>
      </w:r>
      <w:r w:rsidRPr="00EF110C">
        <w:rPr>
          <w:rFonts w:asciiTheme="majorHAnsi" w:hAnsiTheme="majorHAnsi"/>
        </w:rPr>
        <w:t>ini</w:t>
      </w:r>
      <w:r w:rsidRPr="00EF110C">
        <w:rPr>
          <w:rFonts w:asciiTheme="majorHAnsi" w:hAnsiTheme="majorHAnsi"/>
          <w:spacing w:val="-7"/>
        </w:rPr>
        <w:t xml:space="preserve"> </w:t>
      </w:r>
      <w:r w:rsidRPr="00EF110C">
        <w:rPr>
          <w:rFonts w:asciiTheme="majorHAnsi" w:hAnsiTheme="majorHAnsi"/>
        </w:rPr>
        <w:t>menggunakan</w:t>
      </w:r>
      <w:r w:rsidRPr="00EF110C">
        <w:rPr>
          <w:rFonts w:asciiTheme="majorHAnsi" w:hAnsiTheme="majorHAnsi"/>
          <w:spacing w:val="-8"/>
        </w:rPr>
        <w:t xml:space="preserve"> </w:t>
      </w:r>
      <w:r w:rsidRPr="00EF110C">
        <w:rPr>
          <w:rFonts w:asciiTheme="majorHAnsi" w:hAnsiTheme="majorHAnsi"/>
        </w:rPr>
        <w:t>metode</w:t>
      </w:r>
      <w:r w:rsidRPr="00EF110C">
        <w:rPr>
          <w:rFonts w:asciiTheme="majorHAnsi" w:hAnsiTheme="majorHAnsi"/>
          <w:spacing w:val="-9"/>
        </w:rPr>
        <w:t xml:space="preserve"> </w:t>
      </w:r>
      <w:r w:rsidRPr="00EF110C">
        <w:rPr>
          <w:rFonts w:asciiTheme="majorHAnsi" w:hAnsiTheme="majorHAnsi"/>
        </w:rPr>
        <w:t>penelitian</w:t>
      </w:r>
      <w:r w:rsidRPr="00EF110C">
        <w:rPr>
          <w:rFonts w:asciiTheme="majorHAnsi" w:hAnsiTheme="majorHAnsi"/>
          <w:spacing w:val="-5"/>
        </w:rPr>
        <w:t xml:space="preserve"> </w:t>
      </w:r>
      <w:r w:rsidRPr="00EF110C">
        <w:rPr>
          <w:rFonts w:asciiTheme="majorHAnsi" w:hAnsiTheme="majorHAnsi"/>
        </w:rPr>
        <w:t>dan</w:t>
      </w:r>
      <w:r w:rsidRPr="00EF110C">
        <w:rPr>
          <w:rFonts w:asciiTheme="majorHAnsi" w:hAnsiTheme="majorHAnsi"/>
          <w:spacing w:val="-4"/>
        </w:rPr>
        <w:t xml:space="preserve"> </w:t>
      </w:r>
      <w:r w:rsidRPr="00EF110C">
        <w:rPr>
          <w:rFonts w:asciiTheme="majorHAnsi" w:hAnsiTheme="majorHAnsi"/>
        </w:rPr>
        <w:t>pengembangan</w:t>
      </w:r>
      <w:r w:rsidRPr="00EF110C">
        <w:rPr>
          <w:rFonts w:asciiTheme="majorHAnsi" w:hAnsiTheme="majorHAnsi"/>
          <w:spacing w:val="-6"/>
        </w:rPr>
        <w:t xml:space="preserve"> </w:t>
      </w:r>
      <w:r w:rsidRPr="00EF110C">
        <w:rPr>
          <w:rFonts w:asciiTheme="majorHAnsi" w:hAnsiTheme="majorHAnsi"/>
        </w:rPr>
        <w:t>(</w:t>
      </w:r>
      <w:r w:rsidRPr="00EF110C">
        <w:rPr>
          <w:rFonts w:asciiTheme="majorHAnsi" w:hAnsiTheme="majorHAnsi"/>
          <w:i/>
        </w:rPr>
        <w:t>Research</w:t>
      </w:r>
      <w:r w:rsidRPr="00EF110C">
        <w:rPr>
          <w:rFonts w:asciiTheme="majorHAnsi" w:hAnsiTheme="majorHAnsi"/>
          <w:i/>
          <w:spacing w:val="-58"/>
        </w:rPr>
        <w:t xml:space="preserve"> </w:t>
      </w:r>
      <w:r w:rsidRPr="00EF110C">
        <w:rPr>
          <w:rFonts w:asciiTheme="majorHAnsi" w:hAnsiTheme="majorHAnsi"/>
          <w:i/>
        </w:rPr>
        <w:t>and</w:t>
      </w:r>
      <w:r w:rsidRPr="00EF110C">
        <w:rPr>
          <w:rFonts w:asciiTheme="majorHAnsi" w:hAnsiTheme="majorHAnsi"/>
          <w:i/>
          <w:spacing w:val="1"/>
        </w:rPr>
        <w:t xml:space="preserve"> </w:t>
      </w:r>
      <w:r w:rsidRPr="00EF110C">
        <w:rPr>
          <w:rFonts w:asciiTheme="majorHAnsi" w:hAnsiTheme="majorHAnsi"/>
          <w:i/>
        </w:rPr>
        <w:t>Development</w:t>
      </w:r>
      <w:r w:rsidRPr="00EF110C">
        <w:rPr>
          <w:rFonts w:asciiTheme="majorHAnsi" w:hAnsiTheme="majorHAnsi"/>
        </w:rPr>
        <w:t>)</w:t>
      </w:r>
      <w:r w:rsidRPr="00EF110C">
        <w:rPr>
          <w:rFonts w:asciiTheme="majorHAnsi" w:hAnsiTheme="majorHAnsi"/>
          <w:spacing w:val="1"/>
        </w:rPr>
        <w:t xml:space="preserve"> </w:t>
      </w:r>
      <w:r w:rsidRPr="00EF110C">
        <w:rPr>
          <w:rFonts w:asciiTheme="majorHAnsi" w:hAnsiTheme="majorHAnsi"/>
        </w:rPr>
        <w:t>dengan</w:t>
      </w:r>
      <w:r w:rsidRPr="00EF110C">
        <w:rPr>
          <w:rFonts w:asciiTheme="majorHAnsi" w:hAnsiTheme="majorHAnsi"/>
          <w:spacing w:val="1"/>
        </w:rPr>
        <w:t xml:space="preserve"> </w:t>
      </w:r>
      <w:r w:rsidRPr="00EF110C">
        <w:rPr>
          <w:rFonts w:asciiTheme="majorHAnsi" w:hAnsiTheme="majorHAnsi"/>
        </w:rPr>
        <w:t>model</w:t>
      </w:r>
      <w:r w:rsidRPr="00EF110C">
        <w:rPr>
          <w:rFonts w:asciiTheme="majorHAnsi" w:hAnsiTheme="majorHAnsi"/>
          <w:spacing w:val="1"/>
        </w:rPr>
        <w:t xml:space="preserve"> </w:t>
      </w:r>
      <w:r w:rsidRPr="00EF110C">
        <w:rPr>
          <w:rFonts w:asciiTheme="majorHAnsi" w:hAnsiTheme="majorHAnsi"/>
        </w:rPr>
        <w:t>penelitian</w:t>
      </w:r>
      <w:r w:rsidRPr="00EF110C">
        <w:rPr>
          <w:rFonts w:asciiTheme="majorHAnsi" w:hAnsiTheme="majorHAnsi"/>
          <w:spacing w:val="1"/>
        </w:rPr>
        <w:t xml:space="preserve"> </w:t>
      </w:r>
      <w:r w:rsidRPr="00EF110C">
        <w:rPr>
          <w:rFonts w:asciiTheme="majorHAnsi" w:hAnsiTheme="majorHAnsi"/>
        </w:rPr>
        <w:t>pengembangan</w:t>
      </w:r>
      <w:r w:rsidRPr="00EF110C">
        <w:rPr>
          <w:rFonts w:asciiTheme="majorHAnsi" w:hAnsiTheme="majorHAnsi"/>
          <w:spacing w:val="1"/>
        </w:rPr>
        <w:t xml:space="preserve"> </w:t>
      </w:r>
      <w:r w:rsidRPr="00EF110C">
        <w:rPr>
          <w:rFonts w:asciiTheme="majorHAnsi" w:hAnsiTheme="majorHAnsi"/>
          <w:i/>
        </w:rPr>
        <w:t>ADDIE</w:t>
      </w:r>
      <w:r w:rsidRPr="00EF110C">
        <w:rPr>
          <w:rFonts w:asciiTheme="majorHAnsi" w:hAnsiTheme="majorHAnsi"/>
        </w:rPr>
        <w:t>.</w:t>
      </w:r>
      <w:r w:rsidRPr="00EF110C">
        <w:rPr>
          <w:rFonts w:asciiTheme="majorHAnsi" w:hAnsiTheme="majorHAnsi"/>
          <w:spacing w:val="1"/>
        </w:rPr>
        <w:t xml:space="preserve"> </w:t>
      </w:r>
      <w:r w:rsidRPr="00EF110C">
        <w:rPr>
          <w:rFonts w:asciiTheme="majorHAnsi" w:hAnsiTheme="majorHAnsi"/>
        </w:rPr>
        <w:t>Lokasi</w:t>
      </w:r>
      <w:r w:rsidRPr="00EF110C">
        <w:rPr>
          <w:rFonts w:asciiTheme="majorHAnsi" w:hAnsiTheme="majorHAnsi"/>
          <w:spacing w:val="1"/>
        </w:rPr>
        <w:t xml:space="preserve"> </w:t>
      </w:r>
      <w:r w:rsidRPr="00EF110C">
        <w:rPr>
          <w:rFonts w:asciiTheme="majorHAnsi" w:hAnsiTheme="majorHAnsi"/>
        </w:rPr>
        <w:t>penelitian</w:t>
      </w:r>
      <w:r w:rsidRPr="00EF110C">
        <w:rPr>
          <w:rFonts w:asciiTheme="majorHAnsi" w:hAnsiTheme="majorHAnsi"/>
          <w:spacing w:val="1"/>
        </w:rPr>
        <w:t xml:space="preserve"> </w:t>
      </w:r>
      <w:r w:rsidRPr="00EF110C">
        <w:rPr>
          <w:rFonts w:asciiTheme="majorHAnsi" w:hAnsiTheme="majorHAnsi"/>
        </w:rPr>
        <w:t>di</w:t>
      </w:r>
      <w:r w:rsidRPr="00EF110C">
        <w:rPr>
          <w:rFonts w:asciiTheme="majorHAnsi" w:hAnsiTheme="majorHAnsi"/>
          <w:spacing w:val="1"/>
        </w:rPr>
        <w:t xml:space="preserve"> </w:t>
      </w:r>
      <w:r w:rsidRPr="00EF110C">
        <w:rPr>
          <w:rFonts w:asciiTheme="majorHAnsi" w:hAnsiTheme="majorHAnsi"/>
        </w:rPr>
        <w:t>MDTU</w:t>
      </w:r>
      <w:r w:rsidRPr="00EF110C">
        <w:rPr>
          <w:rFonts w:asciiTheme="majorHAnsi" w:hAnsiTheme="majorHAnsi"/>
          <w:spacing w:val="1"/>
        </w:rPr>
        <w:t xml:space="preserve"> </w:t>
      </w:r>
      <w:r w:rsidRPr="00EF110C">
        <w:rPr>
          <w:rFonts w:asciiTheme="majorHAnsi" w:hAnsiTheme="majorHAnsi"/>
        </w:rPr>
        <w:t>Nurul</w:t>
      </w:r>
      <w:r w:rsidRPr="00EF110C">
        <w:rPr>
          <w:rFonts w:asciiTheme="majorHAnsi" w:hAnsiTheme="majorHAnsi"/>
          <w:spacing w:val="1"/>
        </w:rPr>
        <w:t xml:space="preserve"> </w:t>
      </w:r>
      <w:r w:rsidRPr="00EF110C">
        <w:rPr>
          <w:rFonts w:asciiTheme="majorHAnsi" w:hAnsiTheme="majorHAnsi"/>
        </w:rPr>
        <w:t>Huda</w:t>
      </w:r>
      <w:r w:rsidRPr="00EF110C">
        <w:rPr>
          <w:rFonts w:asciiTheme="majorHAnsi" w:hAnsiTheme="majorHAnsi"/>
          <w:spacing w:val="1"/>
        </w:rPr>
        <w:t xml:space="preserve"> </w:t>
      </w:r>
      <w:r w:rsidRPr="00EF110C">
        <w:rPr>
          <w:rFonts w:asciiTheme="majorHAnsi" w:hAnsiTheme="majorHAnsi"/>
        </w:rPr>
        <w:t>Bangodua.</w:t>
      </w:r>
      <w:r w:rsidRPr="00EF110C">
        <w:rPr>
          <w:rFonts w:asciiTheme="majorHAnsi" w:hAnsiTheme="majorHAnsi"/>
          <w:spacing w:val="1"/>
        </w:rPr>
        <w:t xml:space="preserve"> </w:t>
      </w:r>
      <w:r w:rsidRPr="00EF110C">
        <w:rPr>
          <w:rFonts w:asciiTheme="majorHAnsi" w:hAnsiTheme="majorHAnsi"/>
        </w:rPr>
        <w:t>Subjek</w:t>
      </w:r>
      <w:r w:rsidRPr="00EF110C">
        <w:rPr>
          <w:rFonts w:asciiTheme="majorHAnsi" w:hAnsiTheme="majorHAnsi"/>
          <w:spacing w:val="1"/>
        </w:rPr>
        <w:t xml:space="preserve"> </w:t>
      </w:r>
      <w:r w:rsidRPr="00EF110C">
        <w:rPr>
          <w:rFonts w:asciiTheme="majorHAnsi" w:hAnsiTheme="majorHAnsi"/>
        </w:rPr>
        <w:t>penelitian</w:t>
      </w:r>
      <w:r w:rsidRPr="00EF110C">
        <w:rPr>
          <w:rFonts w:asciiTheme="majorHAnsi" w:hAnsiTheme="majorHAnsi"/>
          <w:spacing w:val="1"/>
        </w:rPr>
        <w:t xml:space="preserve"> </w:t>
      </w:r>
      <w:r w:rsidRPr="00EF110C">
        <w:rPr>
          <w:rFonts w:asciiTheme="majorHAnsi" w:hAnsiTheme="majorHAnsi"/>
        </w:rPr>
        <w:t>yaitu</w:t>
      </w:r>
      <w:r w:rsidRPr="00EF110C">
        <w:rPr>
          <w:rFonts w:asciiTheme="majorHAnsi" w:hAnsiTheme="majorHAnsi"/>
          <w:spacing w:val="1"/>
        </w:rPr>
        <w:t xml:space="preserve"> </w:t>
      </w:r>
      <w:r w:rsidRPr="00EF110C">
        <w:rPr>
          <w:rFonts w:asciiTheme="majorHAnsi" w:hAnsiTheme="majorHAnsi"/>
        </w:rPr>
        <w:t>guru</w:t>
      </w:r>
      <w:r w:rsidRPr="00EF110C">
        <w:rPr>
          <w:rFonts w:asciiTheme="majorHAnsi" w:hAnsiTheme="majorHAnsi"/>
          <w:spacing w:val="1"/>
        </w:rPr>
        <w:t xml:space="preserve"> </w:t>
      </w:r>
      <w:r w:rsidRPr="00EF110C">
        <w:rPr>
          <w:rFonts w:asciiTheme="majorHAnsi" w:hAnsiTheme="majorHAnsi"/>
        </w:rPr>
        <w:t>pendidikan agama Islam dan siswa MDTU Nurul Huda Bangodua. Data diperoleh</w:t>
      </w:r>
      <w:r w:rsidRPr="00EF110C">
        <w:rPr>
          <w:rFonts w:asciiTheme="majorHAnsi" w:hAnsiTheme="majorHAnsi"/>
          <w:spacing w:val="-57"/>
        </w:rPr>
        <w:t xml:space="preserve"> </w:t>
      </w:r>
      <w:r w:rsidRPr="00EF110C">
        <w:rPr>
          <w:rFonts w:asciiTheme="majorHAnsi" w:hAnsiTheme="majorHAnsi"/>
        </w:rPr>
        <w:t>dari</w:t>
      </w:r>
      <w:r w:rsidRPr="00EF110C">
        <w:rPr>
          <w:rFonts w:asciiTheme="majorHAnsi" w:hAnsiTheme="majorHAnsi"/>
          <w:spacing w:val="-3"/>
        </w:rPr>
        <w:t xml:space="preserve"> </w:t>
      </w:r>
      <w:r w:rsidRPr="00EF110C">
        <w:rPr>
          <w:rFonts w:asciiTheme="majorHAnsi" w:hAnsiTheme="majorHAnsi"/>
        </w:rPr>
        <w:t>hasil</w:t>
      </w:r>
      <w:r w:rsidRPr="00EF110C">
        <w:rPr>
          <w:rFonts w:asciiTheme="majorHAnsi" w:hAnsiTheme="majorHAnsi"/>
          <w:spacing w:val="-2"/>
        </w:rPr>
        <w:t xml:space="preserve"> </w:t>
      </w:r>
      <w:r w:rsidRPr="00EF110C">
        <w:rPr>
          <w:rFonts w:asciiTheme="majorHAnsi" w:hAnsiTheme="majorHAnsi"/>
        </w:rPr>
        <w:t>observasi,</w:t>
      </w:r>
      <w:r w:rsidRPr="00EF110C">
        <w:rPr>
          <w:rFonts w:asciiTheme="majorHAnsi" w:hAnsiTheme="majorHAnsi"/>
          <w:spacing w:val="4"/>
        </w:rPr>
        <w:t xml:space="preserve"> </w:t>
      </w:r>
      <w:r w:rsidRPr="00EF110C">
        <w:rPr>
          <w:rFonts w:asciiTheme="majorHAnsi" w:hAnsiTheme="majorHAnsi"/>
        </w:rPr>
        <w:t>wawancara,</w:t>
      </w:r>
      <w:r w:rsidRPr="00EF110C">
        <w:rPr>
          <w:rFonts w:asciiTheme="majorHAnsi" w:hAnsiTheme="majorHAnsi"/>
          <w:spacing w:val="-2"/>
        </w:rPr>
        <w:t xml:space="preserve"> </w:t>
      </w:r>
      <w:r w:rsidRPr="00EF110C">
        <w:rPr>
          <w:rFonts w:asciiTheme="majorHAnsi" w:hAnsiTheme="majorHAnsi"/>
        </w:rPr>
        <w:t>angket</w:t>
      </w:r>
      <w:r w:rsidRPr="00EF110C">
        <w:rPr>
          <w:rFonts w:asciiTheme="majorHAnsi" w:hAnsiTheme="majorHAnsi"/>
          <w:spacing w:val="-2"/>
        </w:rPr>
        <w:t xml:space="preserve"> </w:t>
      </w:r>
      <w:r w:rsidRPr="00EF110C">
        <w:rPr>
          <w:rFonts w:asciiTheme="majorHAnsi" w:hAnsiTheme="majorHAnsi"/>
        </w:rPr>
        <w:t>dan dokumentasi. Hasil</w:t>
      </w:r>
      <w:r w:rsidRPr="00EF110C">
        <w:rPr>
          <w:rFonts w:asciiTheme="majorHAnsi" w:hAnsiTheme="majorHAnsi"/>
          <w:spacing w:val="1"/>
        </w:rPr>
        <w:t xml:space="preserve"> </w:t>
      </w:r>
      <w:r w:rsidRPr="00EF110C">
        <w:rPr>
          <w:rFonts w:asciiTheme="majorHAnsi" w:hAnsiTheme="majorHAnsi"/>
        </w:rPr>
        <w:t>penelitian</w:t>
      </w:r>
      <w:r w:rsidRPr="00EF110C">
        <w:rPr>
          <w:rFonts w:asciiTheme="majorHAnsi" w:hAnsiTheme="majorHAnsi"/>
          <w:spacing w:val="1"/>
        </w:rPr>
        <w:t xml:space="preserve"> </w:t>
      </w:r>
      <w:r w:rsidRPr="00EF110C">
        <w:rPr>
          <w:rFonts w:asciiTheme="majorHAnsi" w:hAnsiTheme="majorHAnsi"/>
        </w:rPr>
        <w:t>ini</w:t>
      </w:r>
      <w:r w:rsidRPr="00EF110C">
        <w:rPr>
          <w:rFonts w:asciiTheme="majorHAnsi" w:hAnsiTheme="majorHAnsi"/>
          <w:spacing w:val="1"/>
        </w:rPr>
        <w:t xml:space="preserve"> </w:t>
      </w:r>
      <w:r w:rsidRPr="00EF110C">
        <w:rPr>
          <w:rFonts w:asciiTheme="majorHAnsi" w:hAnsiTheme="majorHAnsi"/>
        </w:rPr>
        <w:t>menunjukkan</w:t>
      </w:r>
      <w:r w:rsidRPr="00EF110C">
        <w:rPr>
          <w:rFonts w:asciiTheme="majorHAnsi" w:hAnsiTheme="majorHAnsi"/>
          <w:spacing w:val="1"/>
        </w:rPr>
        <w:t xml:space="preserve"> </w:t>
      </w:r>
      <w:r w:rsidRPr="00EF110C">
        <w:rPr>
          <w:rFonts w:asciiTheme="majorHAnsi" w:hAnsiTheme="majorHAnsi"/>
        </w:rPr>
        <w:t>bahwa:</w:t>
      </w:r>
      <w:r w:rsidRPr="00EF110C">
        <w:rPr>
          <w:rFonts w:asciiTheme="majorHAnsi" w:hAnsiTheme="majorHAnsi"/>
          <w:spacing w:val="1"/>
        </w:rPr>
        <w:t xml:space="preserve"> </w:t>
      </w:r>
      <w:r w:rsidRPr="00EF110C">
        <w:rPr>
          <w:rFonts w:asciiTheme="majorHAnsi" w:hAnsiTheme="majorHAnsi"/>
        </w:rPr>
        <w:t>(1)</w:t>
      </w:r>
      <w:r w:rsidRPr="00EF110C">
        <w:rPr>
          <w:rFonts w:asciiTheme="majorHAnsi" w:hAnsiTheme="majorHAnsi"/>
          <w:spacing w:val="1"/>
        </w:rPr>
        <w:t xml:space="preserve"> </w:t>
      </w:r>
      <w:r w:rsidRPr="00EF110C">
        <w:rPr>
          <w:rFonts w:asciiTheme="majorHAnsi" w:hAnsiTheme="majorHAnsi"/>
        </w:rPr>
        <w:t>Pengembangan</w:t>
      </w:r>
      <w:r w:rsidRPr="00EF110C">
        <w:rPr>
          <w:rFonts w:asciiTheme="majorHAnsi" w:hAnsiTheme="majorHAnsi"/>
          <w:spacing w:val="1"/>
        </w:rPr>
        <w:t xml:space="preserve"> </w:t>
      </w:r>
      <w:r w:rsidRPr="00EF110C">
        <w:rPr>
          <w:rFonts w:asciiTheme="majorHAnsi" w:hAnsiTheme="majorHAnsi"/>
        </w:rPr>
        <w:t>media</w:t>
      </w:r>
      <w:r w:rsidRPr="00EF110C">
        <w:rPr>
          <w:rFonts w:asciiTheme="majorHAnsi" w:hAnsiTheme="majorHAnsi"/>
          <w:spacing w:val="1"/>
        </w:rPr>
        <w:t xml:space="preserve"> </w:t>
      </w:r>
      <w:r w:rsidRPr="00EF110C">
        <w:rPr>
          <w:rFonts w:asciiTheme="majorHAnsi" w:hAnsiTheme="majorHAnsi"/>
        </w:rPr>
        <w:t>pembelajaran pendidikan agama Islam dengan menggunakan video animasi pada</w:t>
      </w:r>
      <w:r w:rsidRPr="00EF110C">
        <w:rPr>
          <w:rFonts w:asciiTheme="majorHAnsi" w:hAnsiTheme="majorHAnsi"/>
          <w:spacing w:val="1"/>
        </w:rPr>
        <w:t xml:space="preserve"> </w:t>
      </w:r>
      <w:r w:rsidRPr="00EF110C">
        <w:rPr>
          <w:rFonts w:asciiTheme="majorHAnsi" w:hAnsiTheme="majorHAnsi"/>
        </w:rPr>
        <w:t>pembelajaran Tarikh Islam di MDTU Nurul Huda Bangodua ini dikembangkan</w:t>
      </w:r>
      <w:r w:rsidRPr="00EF110C">
        <w:rPr>
          <w:rFonts w:asciiTheme="majorHAnsi" w:hAnsiTheme="majorHAnsi"/>
          <w:spacing w:val="1"/>
        </w:rPr>
        <w:t xml:space="preserve"> </w:t>
      </w:r>
      <w:r w:rsidRPr="00EF110C">
        <w:rPr>
          <w:rFonts w:asciiTheme="majorHAnsi" w:hAnsiTheme="majorHAnsi"/>
        </w:rPr>
        <w:t>menggunakan</w:t>
      </w:r>
      <w:r w:rsidRPr="00EF110C">
        <w:rPr>
          <w:rFonts w:asciiTheme="majorHAnsi" w:hAnsiTheme="majorHAnsi"/>
          <w:spacing w:val="1"/>
        </w:rPr>
        <w:t xml:space="preserve"> </w:t>
      </w:r>
      <w:r w:rsidRPr="00EF110C">
        <w:rPr>
          <w:rFonts w:asciiTheme="majorHAnsi" w:hAnsiTheme="majorHAnsi"/>
        </w:rPr>
        <w:t>model</w:t>
      </w:r>
      <w:r w:rsidRPr="00EF110C">
        <w:rPr>
          <w:rFonts w:asciiTheme="majorHAnsi" w:hAnsiTheme="majorHAnsi"/>
          <w:spacing w:val="1"/>
        </w:rPr>
        <w:t xml:space="preserve"> </w:t>
      </w:r>
      <w:r w:rsidRPr="00EF110C">
        <w:rPr>
          <w:rFonts w:asciiTheme="majorHAnsi" w:hAnsiTheme="majorHAnsi"/>
          <w:i/>
        </w:rPr>
        <w:t>ADDIE</w:t>
      </w:r>
      <w:r w:rsidRPr="00EF110C">
        <w:rPr>
          <w:rFonts w:asciiTheme="majorHAnsi" w:hAnsiTheme="majorHAnsi"/>
        </w:rPr>
        <w:t>.</w:t>
      </w:r>
      <w:r w:rsidRPr="00EF110C">
        <w:rPr>
          <w:rFonts w:asciiTheme="majorHAnsi" w:hAnsiTheme="majorHAnsi"/>
          <w:spacing w:val="1"/>
        </w:rPr>
        <w:t xml:space="preserve"> </w:t>
      </w:r>
      <w:r w:rsidRPr="00EF110C">
        <w:rPr>
          <w:rFonts w:asciiTheme="majorHAnsi" w:hAnsiTheme="majorHAnsi"/>
        </w:rPr>
        <w:t>(2)</w:t>
      </w:r>
      <w:r w:rsidRPr="00EF110C">
        <w:rPr>
          <w:rFonts w:asciiTheme="majorHAnsi" w:hAnsiTheme="majorHAnsi"/>
          <w:spacing w:val="1"/>
        </w:rPr>
        <w:t xml:space="preserve"> </w:t>
      </w:r>
      <w:r w:rsidRPr="00EF110C">
        <w:rPr>
          <w:rFonts w:asciiTheme="majorHAnsi" w:hAnsiTheme="majorHAnsi"/>
        </w:rPr>
        <w:t>Kelayakan</w:t>
      </w:r>
      <w:r w:rsidRPr="00EF110C">
        <w:rPr>
          <w:rFonts w:asciiTheme="majorHAnsi" w:hAnsiTheme="majorHAnsi"/>
          <w:spacing w:val="1"/>
        </w:rPr>
        <w:t xml:space="preserve"> </w:t>
      </w:r>
      <w:r w:rsidRPr="00EF110C">
        <w:rPr>
          <w:rFonts w:asciiTheme="majorHAnsi" w:hAnsiTheme="majorHAnsi"/>
        </w:rPr>
        <w:t>media</w:t>
      </w:r>
      <w:r w:rsidRPr="00EF110C">
        <w:rPr>
          <w:rFonts w:asciiTheme="majorHAnsi" w:hAnsiTheme="majorHAnsi"/>
          <w:spacing w:val="1"/>
        </w:rPr>
        <w:t xml:space="preserve"> </w:t>
      </w:r>
      <w:r w:rsidRPr="00EF110C">
        <w:rPr>
          <w:rFonts w:asciiTheme="majorHAnsi" w:hAnsiTheme="majorHAnsi"/>
        </w:rPr>
        <w:t>pembelajaran</w:t>
      </w:r>
      <w:r w:rsidRPr="00EF110C">
        <w:rPr>
          <w:rFonts w:asciiTheme="majorHAnsi" w:hAnsiTheme="majorHAnsi"/>
          <w:spacing w:val="1"/>
        </w:rPr>
        <w:t xml:space="preserve"> </w:t>
      </w:r>
      <w:r w:rsidRPr="00EF110C">
        <w:rPr>
          <w:rFonts w:asciiTheme="majorHAnsi" w:hAnsiTheme="majorHAnsi"/>
        </w:rPr>
        <w:t>pendidikan</w:t>
      </w:r>
      <w:r w:rsidRPr="00EF110C">
        <w:rPr>
          <w:rFonts w:asciiTheme="majorHAnsi" w:hAnsiTheme="majorHAnsi"/>
          <w:spacing w:val="1"/>
        </w:rPr>
        <w:t xml:space="preserve"> </w:t>
      </w:r>
      <w:r w:rsidRPr="00EF110C">
        <w:rPr>
          <w:rFonts w:asciiTheme="majorHAnsi" w:hAnsiTheme="majorHAnsi"/>
        </w:rPr>
        <w:t>agama Islam dengan menggunakan video animasi pembelajaran Tarikh Islam di</w:t>
      </w:r>
      <w:r w:rsidRPr="00EF110C">
        <w:rPr>
          <w:rFonts w:asciiTheme="majorHAnsi" w:hAnsiTheme="majorHAnsi"/>
          <w:spacing w:val="1"/>
        </w:rPr>
        <w:t xml:space="preserve"> </w:t>
      </w:r>
      <w:r w:rsidRPr="00EF110C">
        <w:rPr>
          <w:rFonts w:asciiTheme="majorHAnsi" w:hAnsiTheme="majorHAnsi"/>
        </w:rPr>
        <w:t>MDTU Nurul Huda Bangodua dinilai oleh ahli materi dan ahli media. Penilaian</w:t>
      </w:r>
      <w:r w:rsidRPr="00EF110C">
        <w:rPr>
          <w:rFonts w:asciiTheme="majorHAnsi" w:hAnsiTheme="majorHAnsi"/>
          <w:spacing w:val="1"/>
        </w:rPr>
        <w:t xml:space="preserve"> </w:t>
      </w:r>
      <w:r w:rsidRPr="00EF110C">
        <w:rPr>
          <w:rFonts w:asciiTheme="majorHAnsi" w:hAnsiTheme="majorHAnsi"/>
        </w:rPr>
        <w:t>dari</w:t>
      </w:r>
      <w:r w:rsidRPr="00EF110C">
        <w:rPr>
          <w:rFonts w:asciiTheme="majorHAnsi" w:hAnsiTheme="majorHAnsi"/>
          <w:spacing w:val="1"/>
        </w:rPr>
        <w:t xml:space="preserve"> </w:t>
      </w:r>
      <w:r w:rsidRPr="00EF110C">
        <w:rPr>
          <w:rFonts w:asciiTheme="majorHAnsi" w:hAnsiTheme="majorHAnsi"/>
        </w:rPr>
        <w:t>validator</w:t>
      </w:r>
      <w:r w:rsidRPr="00EF110C">
        <w:rPr>
          <w:rFonts w:asciiTheme="majorHAnsi" w:hAnsiTheme="majorHAnsi"/>
          <w:spacing w:val="1"/>
        </w:rPr>
        <w:t xml:space="preserve"> </w:t>
      </w:r>
      <w:r w:rsidRPr="00EF110C">
        <w:rPr>
          <w:rFonts w:asciiTheme="majorHAnsi" w:hAnsiTheme="majorHAnsi"/>
        </w:rPr>
        <w:t>masing-masing</w:t>
      </w:r>
      <w:r w:rsidRPr="00EF110C">
        <w:rPr>
          <w:rFonts w:asciiTheme="majorHAnsi" w:hAnsiTheme="majorHAnsi"/>
          <w:spacing w:val="1"/>
        </w:rPr>
        <w:t xml:space="preserve"> </w:t>
      </w:r>
      <w:r w:rsidRPr="00EF110C">
        <w:rPr>
          <w:rFonts w:asciiTheme="majorHAnsi" w:hAnsiTheme="majorHAnsi"/>
        </w:rPr>
        <w:t>menyatakan</w:t>
      </w:r>
      <w:r w:rsidRPr="00EF110C">
        <w:rPr>
          <w:rFonts w:asciiTheme="majorHAnsi" w:hAnsiTheme="majorHAnsi"/>
          <w:spacing w:val="1"/>
        </w:rPr>
        <w:t xml:space="preserve"> </w:t>
      </w:r>
      <w:r w:rsidRPr="00EF110C">
        <w:rPr>
          <w:rFonts w:asciiTheme="majorHAnsi" w:hAnsiTheme="majorHAnsi"/>
        </w:rPr>
        <w:t>bahwa</w:t>
      </w:r>
      <w:r w:rsidRPr="00EF110C">
        <w:rPr>
          <w:rFonts w:asciiTheme="majorHAnsi" w:hAnsiTheme="majorHAnsi"/>
          <w:spacing w:val="1"/>
        </w:rPr>
        <w:t xml:space="preserve"> </w:t>
      </w:r>
      <w:r w:rsidRPr="00EF110C">
        <w:rPr>
          <w:rFonts w:asciiTheme="majorHAnsi" w:hAnsiTheme="majorHAnsi"/>
        </w:rPr>
        <w:t>media</w:t>
      </w:r>
      <w:r w:rsidRPr="00EF110C">
        <w:rPr>
          <w:rFonts w:asciiTheme="majorHAnsi" w:hAnsiTheme="majorHAnsi"/>
          <w:spacing w:val="1"/>
        </w:rPr>
        <w:t xml:space="preserve"> </w:t>
      </w:r>
      <w:r w:rsidRPr="00EF110C">
        <w:rPr>
          <w:rFonts w:asciiTheme="majorHAnsi" w:hAnsiTheme="majorHAnsi"/>
        </w:rPr>
        <w:t>pembelajaran</w:t>
      </w:r>
      <w:r w:rsidRPr="00EF110C">
        <w:rPr>
          <w:rFonts w:asciiTheme="majorHAnsi" w:hAnsiTheme="majorHAnsi"/>
          <w:spacing w:val="1"/>
        </w:rPr>
        <w:t xml:space="preserve"> </w:t>
      </w:r>
      <w:r w:rsidRPr="00EF110C">
        <w:rPr>
          <w:rFonts w:asciiTheme="majorHAnsi" w:hAnsiTheme="majorHAnsi"/>
        </w:rPr>
        <w:t>video</w:t>
      </w:r>
      <w:r w:rsidRPr="00EF110C">
        <w:rPr>
          <w:rFonts w:asciiTheme="majorHAnsi" w:hAnsiTheme="majorHAnsi"/>
          <w:spacing w:val="1"/>
        </w:rPr>
        <w:t xml:space="preserve"> </w:t>
      </w:r>
      <w:r w:rsidRPr="00EF110C">
        <w:rPr>
          <w:rFonts w:asciiTheme="majorHAnsi" w:hAnsiTheme="majorHAnsi"/>
          <w:spacing w:val="-1"/>
        </w:rPr>
        <w:t>animasi sangat</w:t>
      </w:r>
      <w:r w:rsidRPr="00EF110C">
        <w:rPr>
          <w:rFonts w:asciiTheme="majorHAnsi" w:hAnsiTheme="majorHAnsi"/>
        </w:rPr>
        <w:t xml:space="preserve"> layak digunakan dalam</w:t>
      </w:r>
      <w:r w:rsidRPr="00EF110C">
        <w:rPr>
          <w:rFonts w:asciiTheme="majorHAnsi" w:hAnsiTheme="majorHAnsi"/>
          <w:spacing w:val="1"/>
        </w:rPr>
        <w:t xml:space="preserve"> </w:t>
      </w:r>
      <w:r w:rsidRPr="00EF110C">
        <w:rPr>
          <w:rFonts w:asciiTheme="majorHAnsi" w:hAnsiTheme="majorHAnsi"/>
        </w:rPr>
        <w:t>pembelajaran (3)</w:t>
      </w:r>
      <w:r w:rsidRPr="00EF110C">
        <w:rPr>
          <w:rFonts w:asciiTheme="majorHAnsi" w:hAnsiTheme="majorHAnsi"/>
          <w:spacing w:val="1"/>
        </w:rPr>
        <w:t xml:space="preserve"> </w:t>
      </w:r>
      <w:r w:rsidRPr="00EF110C">
        <w:rPr>
          <w:rFonts w:asciiTheme="majorHAnsi" w:hAnsiTheme="majorHAnsi"/>
        </w:rPr>
        <w:t>Hasil respon guru PAI</w:t>
      </w:r>
      <w:r w:rsidRPr="00EF110C">
        <w:rPr>
          <w:rFonts w:asciiTheme="majorHAnsi" w:hAnsiTheme="majorHAnsi"/>
          <w:spacing w:val="1"/>
        </w:rPr>
        <w:t xml:space="preserve"> </w:t>
      </w:r>
      <w:r w:rsidRPr="00EF110C">
        <w:rPr>
          <w:rFonts w:asciiTheme="majorHAnsi" w:hAnsiTheme="majorHAnsi"/>
        </w:rPr>
        <w:t>dan</w:t>
      </w:r>
      <w:r w:rsidRPr="00EF110C">
        <w:rPr>
          <w:rFonts w:asciiTheme="majorHAnsi" w:hAnsiTheme="majorHAnsi"/>
          <w:spacing w:val="1"/>
        </w:rPr>
        <w:t xml:space="preserve"> </w:t>
      </w:r>
      <w:r w:rsidRPr="00EF110C">
        <w:rPr>
          <w:rFonts w:asciiTheme="majorHAnsi" w:hAnsiTheme="majorHAnsi"/>
        </w:rPr>
        <w:t>siswa</w:t>
      </w:r>
      <w:r w:rsidRPr="00EF110C">
        <w:rPr>
          <w:rFonts w:asciiTheme="majorHAnsi" w:hAnsiTheme="majorHAnsi"/>
          <w:spacing w:val="1"/>
        </w:rPr>
        <w:t xml:space="preserve"> </w:t>
      </w:r>
      <w:r w:rsidRPr="00EF110C">
        <w:rPr>
          <w:rFonts w:asciiTheme="majorHAnsi" w:hAnsiTheme="majorHAnsi"/>
        </w:rPr>
        <w:t>terhadap</w:t>
      </w:r>
      <w:r w:rsidRPr="00EF110C">
        <w:rPr>
          <w:rFonts w:asciiTheme="majorHAnsi" w:hAnsiTheme="majorHAnsi"/>
          <w:spacing w:val="1"/>
        </w:rPr>
        <w:t xml:space="preserve"> </w:t>
      </w:r>
      <w:r w:rsidRPr="00EF110C">
        <w:rPr>
          <w:rFonts w:asciiTheme="majorHAnsi" w:hAnsiTheme="majorHAnsi"/>
        </w:rPr>
        <w:t>media</w:t>
      </w:r>
      <w:r w:rsidRPr="00EF110C">
        <w:rPr>
          <w:rFonts w:asciiTheme="majorHAnsi" w:hAnsiTheme="majorHAnsi"/>
          <w:spacing w:val="1"/>
        </w:rPr>
        <w:t xml:space="preserve"> </w:t>
      </w:r>
      <w:r w:rsidRPr="00EF110C">
        <w:rPr>
          <w:rFonts w:asciiTheme="majorHAnsi" w:hAnsiTheme="majorHAnsi"/>
        </w:rPr>
        <w:t>pembelajaran</w:t>
      </w:r>
      <w:r w:rsidRPr="00EF110C">
        <w:rPr>
          <w:rFonts w:asciiTheme="majorHAnsi" w:hAnsiTheme="majorHAnsi"/>
          <w:spacing w:val="1"/>
        </w:rPr>
        <w:t xml:space="preserve"> </w:t>
      </w:r>
      <w:r w:rsidRPr="00EF110C">
        <w:rPr>
          <w:rFonts w:asciiTheme="majorHAnsi" w:hAnsiTheme="majorHAnsi"/>
        </w:rPr>
        <w:t>pendidikan</w:t>
      </w:r>
      <w:r w:rsidRPr="00EF110C">
        <w:rPr>
          <w:rFonts w:asciiTheme="majorHAnsi" w:hAnsiTheme="majorHAnsi"/>
          <w:spacing w:val="1"/>
        </w:rPr>
        <w:t xml:space="preserve"> </w:t>
      </w:r>
      <w:r w:rsidRPr="00EF110C">
        <w:rPr>
          <w:rFonts w:asciiTheme="majorHAnsi" w:hAnsiTheme="majorHAnsi"/>
        </w:rPr>
        <w:t>agama</w:t>
      </w:r>
      <w:r w:rsidRPr="00EF110C">
        <w:rPr>
          <w:rFonts w:asciiTheme="majorHAnsi" w:hAnsiTheme="majorHAnsi"/>
          <w:spacing w:val="1"/>
        </w:rPr>
        <w:t xml:space="preserve"> </w:t>
      </w:r>
      <w:r w:rsidRPr="00EF110C">
        <w:rPr>
          <w:rFonts w:asciiTheme="majorHAnsi" w:hAnsiTheme="majorHAnsi"/>
        </w:rPr>
        <w:t>Islam</w:t>
      </w:r>
      <w:r w:rsidRPr="00EF110C">
        <w:rPr>
          <w:rFonts w:asciiTheme="majorHAnsi" w:hAnsiTheme="majorHAnsi"/>
          <w:spacing w:val="1"/>
        </w:rPr>
        <w:t xml:space="preserve"> </w:t>
      </w:r>
      <w:r w:rsidRPr="00EF110C">
        <w:rPr>
          <w:rFonts w:asciiTheme="majorHAnsi" w:hAnsiTheme="majorHAnsi"/>
        </w:rPr>
        <w:t>dengan</w:t>
      </w:r>
      <w:r w:rsidRPr="00EF110C">
        <w:rPr>
          <w:rFonts w:asciiTheme="majorHAnsi" w:hAnsiTheme="majorHAnsi"/>
          <w:spacing w:val="-58"/>
        </w:rPr>
        <w:t xml:space="preserve"> </w:t>
      </w:r>
      <w:r w:rsidRPr="00EF110C">
        <w:rPr>
          <w:rFonts w:asciiTheme="majorHAnsi" w:hAnsiTheme="majorHAnsi"/>
        </w:rPr>
        <w:t>menggunakan</w:t>
      </w:r>
      <w:r w:rsidRPr="00EF110C">
        <w:rPr>
          <w:rFonts w:asciiTheme="majorHAnsi" w:hAnsiTheme="majorHAnsi"/>
          <w:spacing w:val="1"/>
        </w:rPr>
        <w:t xml:space="preserve"> </w:t>
      </w:r>
      <w:r w:rsidRPr="00EF110C">
        <w:rPr>
          <w:rFonts w:asciiTheme="majorHAnsi" w:hAnsiTheme="majorHAnsi"/>
        </w:rPr>
        <w:t>video</w:t>
      </w:r>
      <w:r w:rsidRPr="00EF110C">
        <w:rPr>
          <w:rFonts w:asciiTheme="majorHAnsi" w:hAnsiTheme="majorHAnsi"/>
          <w:spacing w:val="1"/>
        </w:rPr>
        <w:t xml:space="preserve"> </w:t>
      </w:r>
      <w:r w:rsidRPr="00EF110C">
        <w:rPr>
          <w:rFonts w:asciiTheme="majorHAnsi" w:hAnsiTheme="majorHAnsi"/>
        </w:rPr>
        <w:t>animasi</w:t>
      </w:r>
      <w:r w:rsidRPr="00EF110C">
        <w:rPr>
          <w:rFonts w:asciiTheme="majorHAnsi" w:hAnsiTheme="majorHAnsi"/>
          <w:spacing w:val="1"/>
        </w:rPr>
        <w:t xml:space="preserve"> </w:t>
      </w:r>
      <w:r w:rsidRPr="00EF110C">
        <w:rPr>
          <w:rFonts w:asciiTheme="majorHAnsi" w:hAnsiTheme="majorHAnsi"/>
        </w:rPr>
        <w:t>pembelajaran Tarikh Islam di MDTU Nurul Huda</w:t>
      </w:r>
      <w:r w:rsidRPr="00EF110C">
        <w:rPr>
          <w:rFonts w:asciiTheme="majorHAnsi" w:hAnsiTheme="majorHAnsi"/>
          <w:spacing w:val="1"/>
        </w:rPr>
        <w:t xml:space="preserve"> </w:t>
      </w:r>
      <w:r w:rsidRPr="00EF110C">
        <w:rPr>
          <w:rFonts w:asciiTheme="majorHAnsi" w:hAnsiTheme="majorHAnsi"/>
        </w:rPr>
        <w:t>Bangodua</w:t>
      </w:r>
      <w:r w:rsidRPr="00EF110C">
        <w:rPr>
          <w:rFonts w:asciiTheme="majorHAnsi" w:hAnsiTheme="majorHAnsi"/>
          <w:spacing w:val="1"/>
        </w:rPr>
        <w:t xml:space="preserve"> </w:t>
      </w:r>
      <w:r w:rsidRPr="00EF110C">
        <w:rPr>
          <w:rFonts w:asciiTheme="majorHAnsi" w:hAnsiTheme="majorHAnsi"/>
        </w:rPr>
        <w:t>adalah</w:t>
      </w:r>
      <w:r w:rsidRPr="00EF110C">
        <w:rPr>
          <w:rFonts w:asciiTheme="majorHAnsi" w:hAnsiTheme="majorHAnsi"/>
          <w:spacing w:val="1"/>
        </w:rPr>
        <w:t xml:space="preserve"> </w:t>
      </w:r>
      <w:r w:rsidRPr="00EF110C">
        <w:rPr>
          <w:rFonts w:asciiTheme="majorHAnsi" w:hAnsiTheme="majorHAnsi"/>
        </w:rPr>
        <w:t>menyatakan</w:t>
      </w:r>
      <w:r w:rsidRPr="00EF110C">
        <w:rPr>
          <w:rFonts w:asciiTheme="majorHAnsi" w:hAnsiTheme="majorHAnsi"/>
          <w:spacing w:val="1"/>
        </w:rPr>
        <w:t xml:space="preserve"> </w:t>
      </w:r>
      <w:r w:rsidRPr="00EF110C">
        <w:rPr>
          <w:rFonts w:asciiTheme="majorHAnsi" w:hAnsiTheme="majorHAnsi"/>
        </w:rPr>
        <w:t>bahwa</w:t>
      </w:r>
      <w:r w:rsidRPr="00EF110C">
        <w:rPr>
          <w:rFonts w:asciiTheme="majorHAnsi" w:hAnsiTheme="majorHAnsi"/>
          <w:spacing w:val="1"/>
        </w:rPr>
        <w:t xml:space="preserve"> </w:t>
      </w:r>
      <w:r w:rsidRPr="00EF110C">
        <w:rPr>
          <w:rFonts w:asciiTheme="majorHAnsi" w:hAnsiTheme="majorHAnsi"/>
        </w:rPr>
        <w:t>produk</w:t>
      </w:r>
      <w:r w:rsidRPr="00EF110C">
        <w:rPr>
          <w:rFonts w:asciiTheme="majorHAnsi" w:hAnsiTheme="majorHAnsi"/>
          <w:spacing w:val="1"/>
        </w:rPr>
        <w:t xml:space="preserve"> </w:t>
      </w:r>
      <w:r w:rsidRPr="00EF110C">
        <w:rPr>
          <w:rFonts w:asciiTheme="majorHAnsi" w:hAnsiTheme="majorHAnsi"/>
        </w:rPr>
        <w:t>yang</w:t>
      </w:r>
      <w:r w:rsidRPr="00EF110C">
        <w:rPr>
          <w:rFonts w:asciiTheme="majorHAnsi" w:hAnsiTheme="majorHAnsi"/>
          <w:spacing w:val="1"/>
        </w:rPr>
        <w:t xml:space="preserve"> </w:t>
      </w:r>
      <w:r w:rsidRPr="00EF110C">
        <w:rPr>
          <w:rFonts w:asciiTheme="majorHAnsi" w:hAnsiTheme="majorHAnsi"/>
        </w:rPr>
        <w:t>ditampilkan</w:t>
      </w:r>
      <w:r w:rsidRPr="00EF110C">
        <w:rPr>
          <w:rFonts w:asciiTheme="majorHAnsi" w:hAnsiTheme="majorHAnsi"/>
          <w:spacing w:val="60"/>
        </w:rPr>
        <w:t xml:space="preserve"> </w:t>
      </w:r>
      <w:r w:rsidRPr="00EF110C">
        <w:rPr>
          <w:rFonts w:asciiTheme="majorHAnsi" w:hAnsiTheme="majorHAnsi"/>
        </w:rPr>
        <w:t>sangat</w:t>
      </w:r>
      <w:r w:rsidRPr="00EF110C">
        <w:rPr>
          <w:rFonts w:asciiTheme="majorHAnsi" w:hAnsiTheme="majorHAnsi"/>
          <w:spacing w:val="60"/>
        </w:rPr>
        <w:t xml:space="preserve"> </w:t>
      </w:r>
      <w:r w:rsidRPr="00EF110C">
        <w:rPr>
          <w:rFonts w:asciiTheme="majorHAnsi" w:hAnsiTheme="majorHAnsi"/>
        </w:rPr>
        <w:t>baik</w:t>
      </w:r>
      <w:r w:rsidRPr="00EF110C">
        <w:rPr>
          <w:rFonts w:asciiTheme="majorHAnsi" w:hAnsiTheme="majorHAnsi"/>
          <w:spacing w:val="1"/>
        </w:rPr>
        <w:t xml:space="preserve"> </w:t>
      </w:r>
      <w:r w:rsidRPr="00EF110C">
        <w:rPr>
          <w:rFonts w:asciiTheme="majorHAnsi" w:hAnsiTheme="majorHAnsi"/>
        </w:rPr>
        <w:t>dengan</w:t>
      </w:r>
      <w:r w:rsidRPr="00EF110C">
        <w:rPr>
          <w:rFonts w:asciiTheme="majorHAnsi" w:hAnsiTheme="majorHAnsi"/>
          <w:spacing w:val="-2"/>
        </w:rPr>
        <w:t xml:space="preserve"> </w:t>
      </w:r>
      <w:r w:rsidRPr="00EF110C">
        <w:rPr>
          <w:rFonts w:asciiTheme="majorHAnsi" w:hAnsiTheme="majorHAnsi"/>
        </w:rPr>
        <w:t>hasil</w:t>
      </w:r>
      <w:r w:rsidRPr="00EF110C">
        <w:rPr>
          <w:rFonts w:asciiTheme="majorHAnsi" w:hAnsiTheme="majorHAnsi"/>
          <w:spacing w:val="-1"/>
        </w:rPr>
        <w:t xml:space="preserve"> </w:t>
      </w:r>
      <w:r w:rsidRPr="00EF110C">
        <w:rPr>
          <w:rFonts w:asciiTheme="majorHAnsi" w:hAnsiTheme="majorHAnsi"/>
        </w:rPr>
        <w:t>persentase</w:t>
      </w:r>
      <w:r w:rsidRPr="00EF110C">
        <w:rPr>
          <w:rFonts w:asciiTheme="majorHAnsi" w:hAnsiTheme="majorHAnsi"/>
          <w:spacing w:val="-2"/>
        </w:rPr>
        <w:t xml:space="preserve"> </w:t>
      </w:r>
      <w:r w:rsidRPr="00EF110C">
        <w:rPr>
          <w:rFonts w:asciiTheme="majorHAnsi" w:hAnsiTheme="majorHAnsi"/>
        </w:rPr>
        <w:t>100%</w:t>
      </w:r>
      <w:r w:rsidRPr="00EF110C">
        <w:rPr>
          <w:rFonts w:asciiTheme="majorHAnsi" w:hAnsiTheme="majorHAnsi"/>
          <w:spacing w:val="-2"/>
        </w:rPr>
        <w:t xml:space="preserve"> </w:t>
      </w:r>
      <w:r w:rsidRPr="00EF110C">
        <w:rPr>
          <w:rFonts w:asciiTheme="majorHAnsi" w:hAnsiTheme="majorHAnsi"/>
        </w:rPr>
        <w:t>dan 97,25%.</w:t>
      </w:r>
    </w:p>
    <w:p w:rsidR="00FB3E6A" w:rsidRDefault="00E05F05" w:rsidP="005F2253">
      <w:pPr>
        <w:pStyle w:val="BodyText"/>
        <w:spacing w:line="360" w:lineRule="auto"/>
        <w:rPr>
          <w:rFonts w:asciiTheme="majorHAnsi" w:hAnsiTheme="majorHAnsi"/>
          <w:b/>
          <w:bCs/>
          <w:i/>
          <w:iCs/>
        </w:rPr>
      </w:pPr>
      <w:r w:rsidRPr="00EF110C">
        <w:rPr>
          <w:rFonts w:asciiTheme="majorHAnsi" w:hAnsiTheme="majorHAnsi"/>
          <w:b/>
        </w:rPr>
        <w:t>Kata</w:t>
      </w:r>
      <w:r w:rsidRPr="00EF110C">
        <w:rPr>
          <w:rFonts w:asciiTheme="majorHAnsi" w:hAnsiTheme="majorHAnsi"/>
          <w:b/>
          <w:spacing w:val="-2"/>
        </w:rPr>
        <w:t xml:space="preserve"> </w:t>
      </w:r>
      <w:r w:rsidRPr="00EF110C">
        <w:rPr>
          <w:rFonts w:asciiTheme="majorHAnsi" w:hAnsiTheme="majorHAnsi"/>
          <w:b/>
        </w:rPr>
        <w:t>Kunci:</w:t>
      </w:r>
      <w:r w:rsidRPr="00EF110C">
        <w:rPr>
          <w:rFonts w:asciiTheme="majorHAnsi" w:hAnsiTheme="majorHAnsi"/>
          <w:b/>
          <w:lang w:val="en-US"/>
        </w:rPr>
        <w:t xml:space="preserve"> </w:t>
      </w:r>
      <w:r w:rsidR="00ED529C" w:rsidRPr="00FB3E6A">
        <w:rPr>
          <w:rFonts w:asciiTheme="majorHAnsi" w:hAnsiTheme="majorHAnsi"/>
          <w:b/>
          <w:bCs/>
          <w:i/>
          <w:iCs/>
          <w:spacing w:val="-1"/>
        </w:rPr>
        <w:t>Pemanfaatan</w:t>
      </w:r>
      <w:r w:rsidR="00ED529C" w:rsidRPr="00FB3E6A">
        <w:rPr>
          <w:rFonts w:asciiTheme="majorHAnsi" w:hAnsiTheme="majorHAnsi"/>
          <w:b/>
          <w:bCs/>
          <w:i/>
          <w:iCs/>
        </w:rPr>
        <w:t xml:space="preserve"> </w:t>
      </w:r>
      <w:r w:rsidR="00ED529C" w:rsidRPr="00FB3E6A">
        <w:rPr>
          <w:rFonts w:asciiTheme="majorHAnsi" w:hAnsiTheme="majorHAnsi"/>
          <w:b/>
          <w:bCs/>
          <w:i/>
          <w:iCs/>
          <w:spacing w:val="-1"/>
        </w:rPr>
        <w:t>Media</w:t>
      </w:r>
      <w:r w:rsidR="00ED529C" w:rsidRPr="00FB3E6A">
        <w:rPr>
          <w:rFonts w:asciiTheme="majorHAnsi" w:hAnsiTheme="majorHAnsi"/>
          <w:b/>
          <w:bCs/>
          <w:i/>
          <w:iCs/>
          <w:spacing w:val="-5"/>
        </w:rPr>
        <w:t xml:space="preserve"> </w:t>
      </w:r>
      <w:r w:rsidR="00ED529C" w:rsidRPr="00FB3E6A">
        <w:rPr>
          <w:rFonts w:asciiTheme="majorHAnsi" w:hAnsiTheme="majorHAnsi"/>
          <w:b/>
          <w:bCs/>
          <w:i/>
          <w:iCs/>
          <w:spacing w:val="-1"/>
        </w:rPr>
        <w:t>Video</w:t>
      </w:r>
      <w:r w:rsidR="00ED529C" w:rsidRPr="00FB3E6A">
        <w:rPr>
          <w:rFonts w:asciiTheme="majorHAnsi" w:hAnsiTheme="majorHAnsi"/>
          <w:b/>
          <w:bCs/>
          <w:i/>
          <w:iCs/>
          <w:spacing w:val="-15"/>
        </w:rPr>
        <w:t xml:space="preserve"> </w:t>
      </w:r>
      <w:r w:rsidR="00ED529C" w:rsidRPr="00FB3E6A">
        <w:rPr>
          <w:rFonts w:asciiTheme="majorHAnsi" w:hAnsiTheme="majorHAnsi"/>
          <w:b/>
          <w:bCs/>
          <w:i/>
          <w:iCs/>
          <w:spacing w:val="-1"/>
        </w:rPr>
        <w:t>Animasi,</w:t>
      </w:r>
      <w:r w:rsidR="00ED529C" w:rsidRPr="00FB3E6A">
        <w:rPr>
          <w:rFonts w:asciiTheme="majorHAnsi" w:hAnsiTheme="majorHAnsi"/>
          <w:b/>
          <w:bCs/>
          <w:i/>
          <w:iCs/>
        </w:rPr>
        <w:t xml:space="preserve"> Pembelajaran,</w:t>
      </w:r>
      <w:r w:rsidR="00ED529C" w:rsidRPr="00FB3E6A">
        <w:rPr>
          <w:rFonts w:asciiTheme="majorHAnsi" w:hAnsiTheme="majorHAnsi"/>
          <w:b/>
          <w:bCs/>
          <w:i/>
          <w:iCs/>
          <w:spacing w:val="-4"/>
        </w:rPr>
        <w:t xml:space="preserve"> </w:t>
      </w:r>
      <w:r w:rsidR="00ED529C" w:rsidRPr="00FB3E6A">
        <w:rPr>
          <w:rFonts w:asciiTheme="majorHAnsi" w:hAnsiTheme="majorHAnsi"/>
          <w:b/>
          <w:bCs/>
          <w:i/>
          <w:iCs/>
        </w:rPr>
        <w:t>Tarikh Islam</w:t>
      </w:r>
    </w:p>
    <w:p w:rsidR="005F2253" w:rsidRPr="00FB3E6A" w:rsidRDefault="005F2253" w:rsidP="005F2253">
      <w:pPr>
        <w:pStyle w:val="BodyText"/>
        <w:spacing w:line="360" w:lineRule="auto"/>
        <w:rPr>
          <w:rFonts w:asciiTheme="majorHAnsi" w:hAnsiTheme="majorHAnsi"/>
          <w:b/>
          <w:bCs/>
          <w:i/>
          <w:iCs/>
        </w:rPr>
      </w:pPr>
    </w:p>
    <w:p w:rsidR="00FB3E6A" w:rsidRDefault="00A11B20" w:rsidP="00FB3E6A">
      <w:pPr>
        <w:pStyle w:val="BodyText"/>
        <w:spacing w:line="360" w:lineRule="auto"/>
        <w:rPr>
          <w:rFonts w:asciiTheme="majorHAnsi" w:hAnsiTheme="majorHAnsi"/>
          <w:b/>
          <w:bCs/>
        </w:rPr>
      </w:pPr>
      <w:r w:rsidRPr="00A11B20">
        <w:rPr>
          <w:rFonts w:asciiTheme="majorHAnsi" w:hAnsiTheme="majorHAnsi"/>
          <w:b/>
          <w:bCs/>
        </w:rPr>
        <w:t>Abstract</w:t>
      </w:r>
    </w:p>
    <w:p w:rsidR="00A11B20" w:rsidRDefault="00A11B20" w:rsidP="00FB3E6A">
      <w:pPr>
        <w:pStyle w:val="BodyText"/>
        <w:spacing w:line="360" w:lineRule="auto"/>
        <w:ind w:firstLine="720"/>
        <w:jc w:val="both"/>
        <w:rPr>
          <w:rFonts w:asciiTheme="majorHAnsi" w:hAnsiTheme="majorHAnsi" w:cs="Courier New"/>
          <w:lang w:val="en"/>
        </w:rPr>
      </w:pPr>
      <w:r w:rsidRPr="00A11B20">
        <w:rPr>
          <w:rFonts w:asciiTheme="majorHAnsi" w:hAnsiTheme="majorHAnsi" w:cs="Courier New"/>
          <w:lang w:val="en"/>
        </w:rPr>
        <w:t xml:space="preserve">This research aims to: 1) determine the process of developing learning media for </w:t>
      </w:r>
      <w:r w:rsidRPr="00A11B20">
        <w:rPr>
          <w:rFonts w:asciiTheme="majorHAnsi" w:hAnsiTheme="majorHAnsi" w:cs="Courier New"/>
          <w:lang w:val="en"/>
        </w:rPr>
        <w:lastRenderedPageBreak/>
        <w:t xml:space="preserve">Islamic religious education using animated videos in learning Islamic Dates at MDTU </w:t>
      </w:r>
      <w:proofErr w:type="spellStart"/>
      <w:r w:rsidRPr="00A11B20">
        <w:rPr>
          <w:rFonts w:asciiTheme="majorHAnsi" w:hAnsiTheme="majorHAnsi" w:cs="Courier New"/>
          <w:lang w:val="en"/>
        </w:rPr>
        <w:t>Nurul</w:t>
      </w:r>
      <w:proofErr w:type="spellEnd"/>
      <w:r w:rsidRPr="00A11B20">
        <w:rPr>
          <w:rFonts w:asciiTheme="majorHAnsi" w:hAnsiTheme="majorHAnsi" w:cs="Courier New"/>
          <w:lang w:val="en"/>
        </w:rPr>
        <w:t xml:space="preserve"> Huda </w:t>
      </w:r>
      <w:proofErr w:type="spellStart"/>
      <w:r w:rsidRPr="00A11B20">
        <w:rPr>
          <w:rFonts w:asciiTheme="majorHAnsi" w:hAnsiTheme="majorHAnsi" w:cs="Courier New"/>
          <w:lang w:val="en"/>
        </w:rPr>
        <w:t>Bangodua</w:t>
      </w:r>
      <w:proofErr w:type="spellEnd"/>
      <w:r w:rsidRPr="00A11B20">
        <w:rPr>
          <w:rFonts w:asciiTheme="majorHAnsi" w:hAnsiTheme="majorHAnsi" w:cs="Courier New"/>
          <w:lang w:val="en"/>
        </w:rPr>
        <w:t xml:space="preserve"> 2) determine the feasibility of learning media in learning Islamic Dates at MDTU </w:t>
      </w:r>
      <w:proofErr w:type="spellStart"/>
      <w:r w:rsidRPr="00A11B20">
        <w:rPr>
          <w:rFonts w:asciiTheme="majorHAnsi" w:hAnsiTheme="majorHAnsi" w:cs="Courier New"/>
          <w:lang w:val="en"/>
        </w:rPr>
        <w:t>Nurul</w:t>
      </w:r>
      <w:proofErr w:type="spellEnd"/>
      <w:r w:rsidRPr="00A11B20">
        <w:rPr>
          <w:rFonts w:asciiTheme="majorHAnsi" w:hAnsiTheme="majorHAnsi" w:cs="Courier New"/>
          <w:lang w:val="en"/>
        </w:rPr>
        <w:t xml:space="preserve"> Huda </w:t>
      </w:r>
      <w:proofErr w:type="spellStart"/>
      <w:r w:rsidRPr="00A11B20">
        <w:rPr>
          <w:rFonts w:asciiTheme="majorHAnsi" w:hAnsiTheme="majorHAnsi" w:cs="Courier New"/>
          <w:lang w:val="en"/>
        </w:rPr>
        <w:t>Bangodua</w:t>
      </w:r>
      <w:proofErr w:type="spellEnd"/>
      <w:r w:rsidRPr="00A11B20">
        <w:rPr>
          <w:rFonts w:asciiTheme="majorHAnsi" w:hAnsiTheme="majorHAnsi" w:cs="Courier New"/>
          <w:lang w:val="en"/>
        </w:rPr>
        <w:t xml:space="preserve">, 3) find out the teacher's response and students towards Islamic </w:t>
      </w:r>
      <w:proofErr w:type="spellStart"/>
      <w:r w:rsidRPr="00A11B20">
        <w:rPr>
          <w:rFonts w:asciiTheme="majorHAnsi" w:hAnsiTheme="majorHAnsi" w:cs="Courier New"/>
          <w:lang w:val="en"/>
        </w:rPr>
        <w:t>Tarikh</w:t>
      </w:r>
      <w:proofErr w:type="spellEnd"/>
      <w:r w:rsidRPr="00A11B20">
        <w:rPr>
          <w:rFonts w:asciiTheme="majorHAnsi" w:hAnsiTheme="majorHAnsi" w:cs="Courier New"/>
          <w:lang w:val="en"/>
        </w:rPr>
        <w:t xml:space="preserve"> learning media using animated videos in Islamic </w:t>
      </w:r>
      <w:proofErr w:type="spellStart"/>
      <w:r w:rsidRPr="00A11B20">
        <w:rPr>
          <w:rFonts w:asciiTheme="majorHAnsi" w:hAnsiTheme="majorHAnsi" w:cs="Courier New"/>
          <w:lang w:val="en"/>
        </w:rPr>
        <w:t>Tarikh</w:t>
      </w:r>
      <w:proofErr w:type="spellEnd"/>
      <w:r w:rsidRPr="00A11B20">
        <w:rPr>
          <w:rFonts w:asciiTheme="majorHAnsi" w:hAnsiTheme="majorHAnsi" w:cs="Courier New"/>
          <w:lang w:val="en"/>
        </w:rPr>
        <w:t xml:space="preserve"> learning at MDTU </w:t>
      </w:r>
      <w:proofErr w:type="spellStart"/>
      <w:r w:rsidRPr="00A11B20">
        <w:rPr>
          <w:rFonts w:asciiTheme="majorHAnsi" w:hAnsiTheme="majorHAnsi" w:cs="Courier New"/>
          <w:lang w:val="en"/>
        </w:rPr>
        <w:t>Nurul</w:t>
      </w:r>
      <w:proofErr w:type="spellEnd"/>
      <w:r w:rsidRPr="00A11B20">
        <w:rPr>
          <w:rFonts w:asciiTheme="majorHAnsi" w:hAnsiTheme="majorHAnsi" w:cs="Courier New"/>
          <w:lang w:val="en"/>
        </w:rPr>
        <w:t xml:space="preserve"> Huda </w:t>
      </w:r>
      <w:proofErr w:type="spellStart"/>
      <w:r w:rsidRPr="00A11B20">
        <w:rPr>
          <w:rFonts w:asciiTheme="majorHAnsi" w:hAnsiTheme="majorHAnsi" w:cs="Courier New"/>
          <w:lang w:val="en"/>
        </w:rPr>
        <w:t>Bangodua</w:t>
      </w:r>
      <w:proofErr w:type="spellEnd"/>
      <w:r w:rsidRPr="00A11B20">
        <w:rPr>
          <w:rFonts w:asciiTheme="majorHAnsi" w:hAnsiTheme="majorHAnsi" w:cs="Courier New"/>
          <w:lang w:val="en"/>
        </w:rPr>
        <w:t xml:space="preserve">. This research uses research and development methods with the ADDIE research and development model. </w:t>
      </w:r>
      <w:proofErr w:type="gramStart"/>
      <w:r w:rsidRPr="00A11B20">
        <w:rPr>
          <w:rFonts w:asciiTheme="majorHAnsi" w:hAnsiTheme="majorHAnsi" w:cs="Courier New"/>
          <w:lang w:val="en"/>
        </w:rPr>
        <w:t xml:space="preserve">Research location at MDTU </w:t>
      </w:r>
      <w:proofErr w:type="spellStart"/>
      <w:r w:rsidRPr="00A11B20">
        <w:rPr>
          <w:rFonts w:asciiTheme="majorHAnsi" w:hAnsiTheme="majorHAnsi" w:cs="Courier New"/>
          <w:lang w:val="en"/>
        </w:rPr>
        <w:t>Nurul</w:t>
      </w:r>
      <w:proofErr w:type="spellEnd"/>
      <w:r w:rsidRPr="00A11B20">
        <w:rPr>
          <w:rFonts w:asciiTheme="majorHAnsi" w:hAnsiTheme="majorHAnsi" w:cs="Courier New"/>
          <w:lang w:val="en"/>
        </w:rPr>
        <w:t xml:space="preserve"> Huda </w:t>
      </w:r>
      <w:proofErr w:type="spellStart"/>
      <w:r w:rsidRPr="00A11B20">
        <w:rPr>
          <w:rFonts w:asciiTheme="majorHAnsi" w:hAnsiTheme="majorHAnsi" w:cs="Courier New"/>
          <w:lang w:val="en"/>
        </w:rPr>
        <w:t>Bangodua</w:t>
      </w:r>
      <w:proofErr w:type="spellEnd"/>
      <w:r w:rsidRPr="00A11B20">
        <w:rPr>
          <w:rFonts w:asciiTheme="majorHAnsi" w:hAnsiTheme="majorHAnsi" w:cs="Courier New"/>
          <w:lang w:val="en"/>
        </w:rPr>
        <w:t>.</w:t>
      </w:r>
      <w:proofErr w:type="gramEnd"/>
      <w:r w:rsidRPr="00A11B20">
        <w:rPr>
          <w:rFonts w:asciiTheme="majorHAnsi" w:hAnsiTheme="majorHAnsi" w:cs="Courier New"/>
          <w:lang w:val="en"/>
        </w:rPr>
        <w:t xml:space="preserve"> The research subjects were Islamic religious education teachers and MDTU students </w:t>
      </w:r>
      <w:proofErr w:type="spellStart"/>
      <w:r w:rsidRPr="00A11B20">
        <w:rPr>
          <w:rFonts w:asciiTheme="majorHAnsi" w:hAnsiTheme="majorHAnsi" w:cs="Courier New"/>
          <w:lang w:val="en"/>
        </w:rPr>
        <w:t>Nurul</w:t>
      </w:r>
      <w:proofErr w:type="spellEnd"/>
      <w:r w:rsidRPr="00A11B20">
        <w:rPr>
          <w:rFonts w:asciiTheme="majorHAnsi" w:hAnsiTheme="majorHAnsi" w:cs="Courier New"/>
          <w:lang w:val="en"/>
        </w:rPr>
        <w:t xml:space="preserve"> Huda </w:t>
      </w:r>
      <w:proofErr w:type="spellStart"/>
      <w:r w:rsidRPr="00A11B20">
        <w:rPr>
          <w:rFonts w:asciiTheme="majorHAnsi" w:hAnsiTheme="majorHAnsi" w:cs="Courier New"/>
          <w:lang w:val="en"/>
        </w:rPr>
        <w:t>Bangodua</w:t>
      </w:r>
      <w:proofErr w:type="spellEnd"/>
      <w:r w:rsidRPr="00A11B20">
        <w:rPr>
          <w:rFonts w:asciiTheme="majorHAnsi" w:hAnsiTheme="majorHAnsi" w:cs="Courier New"/>
          <w:lang w:val="en"/>
        </w:rPr>
        <w:t xml:space="preserve">. Data was obtained from observations, interviews, questionnaires and documentation. The results of this research show that: (1) </w:t>
      </w:r>
      <w:proofErr w:type="gramStart"/>
      <w:r w:rsidRPr="00A11B20">
        <w:rPr>
          <w:rFonts w:asciiTheme="majorHAnsi" w:hAnsiTheme="majorHAnsi" w:cs="Courier New"/>
          <w:lang w:val="en"/>
        </w:rPr>
        <w:t>The</w:t>
      </w:r>
      <w:proofErr w:type="gramEnd"/>
      <w:r w:rsidRPr="00A11B20">
        <w:rPr>
          <w:rFonts w:asciiTheme="majorHAnsi" w:hAnsiTheme="majorHAnsi" w:cs="Courier New"/>
          <w:lang w:val="en"/>
        </w:rPr>
        <w:t xml:space="preserve"> development of learning media for Islamic religious education using animated videos in learning Islamic Dates at MDTU </w:t>
      </w:r>
      <w:proofErr w:type="spellStart"/>
      <w:r w:rsidRPr="00A11B20">
        <w:rPr>
          <w:rFonts w:asciiTheme="majorHAnsi" w:hAnsiTheme="majorHAnsi" w:cs="Courier New"/>
          <w:lang w:val="en"/>
        </w:rPr>
        <w:t>Nurul</w:t>
      </w:r>
      <w:proofErr w:type="spellEnd"/>
      <w:r w:rsidRPr="00A11B20">
        <w:rPr>
          <w:rFonts w:asciiTheme="majorHAnsi" w:hAnsiTheme="majorHAnsi" w:cs="Courier New"/>
          <w:lang w:val="en"/>
        </w:rPr>
        <w:t xml:space="preserve"> Huda </w:t>
      </w:r>
      <w:proofErr w:type="spellStart"/>
      <w:r w:rsidRPr="00A11B20">
        <w:rPr>
          <w:rFonts w:asciiTheme="majorHAnsi" w:hAnsiTheme="majorHAnsi" w:cs="Courier New"/>
          <w:lang w:val="en"/>
        </w:rPr>
        <w:t>Bangodua</w:t>
      </w:r>
      <w:proofErr w:type="spellEnd"/>
      <w:r w:rsidRPr="00A11B20">
        <w:rPr>
          <w:rFonts w:asciiTheme="majorHAnsi" w:hAnsiTheme="majorHAnsi" w:cs="Courier New"/>
          <w:lang w:val="en"/>
        </w:rPr>
        <w:t xml:space="preserve"> was developed using the ADDIE model. (2) The feasibility of learning media for Islamic religious education using animated videos for learning Islamic Dates at MDTU </w:t>
      </w:r>
      <w:proofErr w:type="spellStart"/>
      <w:r w:rsidRPr="00A11B20">
        <w:rPr>
          <w:rFonts w:asciiTheme="majorHAnsi" w:hAnsiTheme="majorHAnsi" w:cs="Courier New"/>
          <w:lang w:val="en"/>
        </w:rPr>
        <w:t>Nurul</w:t>
      </w:r>
      <w:proofErr w:type="spellEnd"/>
      <w:r w:rsidRPr="00A11B20">
        <w:rPr>
          <w:rFonts w:asciiTheme="majorHAnsi" w:hAnsiTheme="majorHAnsi" w:cs="Courier New"/>
          <w:lang w:val="en"/>
        </w:rPr>
        <w:t xml:space="preserve"> Huda </w:t>
      </w:r>
      <w:proofErr w:type="spellStart"/>
      <w:r w:rsidRPr="00A11B20">
        <w:rPr>
          <w:rFonts w:asciiTheme="majorHAnsi" w:hAnsiTheme="majorHAnsi" w:cs="Courier New"/>
          <w:lang w:val="en"/>
        </w:rPr>
        <w:t>Bangodua</w:t>
      </w:r>
      <w:proofErr w:type="spellEnd"/>
      <w:r w:rsidRPr="00A11B20">
        <w:rPr>
          <w:rFonts w:asciiTheme="majorHAnsi" w:hAnsiTheme="majorHAnsi" w:cs="Courier New"/>
          <w:lang w:val="en"/>
        </w:rPr>
        <w:t xml:space="preserve"> was assessed by material experts and media experts. The assessment from each validator states that the animated video learning media is very suitable for use in learning (3) The results of PAI teachers and students' responses to Islamic religious education learning media using animated videos for learning Islamic Dates at MDTU </w:t>
      </w:r>
      <w:proofErr w:type="spellStart"/>
      <w:r w:rsidRPr="00A11B20">
        <w:rPr>
          <w:rFonts w:asciiTheme="majorHAnsi" w:hAnsiTheme="majorHAnsi" w:cs="Courier New"/>
          <w:lang w:val="en"/>
        </w:rPr>
        <w:t>Nurul</w:t>
      </w:r>
      <w:proofErr w:type="spellEnd"/>
      <w:r w:rsidRPr="00A11B20">
        <w:rPr>
          <w:rFonts w:asciiTheme="majorHAnsi" w:hAnsiTheme="majorHAnsi" w:cs="Courier New"/>
          <w:lang w:val="en"/>
        </w:rPr>
        <w:t xml:space="preserve"> Huda </w:t>
      </w:r>
      <w:proofErr w:type="spellStart"/>
      <w:r w:rsidRPr="00A11B20">
        <w:rPr>
          <w:rFonts w:asciiTheme="majorHAnsi" w:hAnsiTheme="majorHAnsi" w:cs="Courier New"/>
          <w:lang w:val="en"/>
        </w:rPr>
        <w:t>Bangodua</w:t>
      </w:r>
      <w:proofErr w:type="spellEnd"/>
      <w:r w:rsidRPr="00A11B20">
        <w:rPr>
          <w:rFonts w:asciiTheme="majorHAnsi" w:hAnsiTheme="majorHAnsi" w:cs="Courier New"/>
          <w:lang w:val="en"/>
        </w:rPr>
        <w:t xml:space="preserve"> are that the product displayed very good with percentage results of 100% and 97.25%.</w:t>
      </w:r>
    </w:p>
    <w:p w:rsidR="00FB3E6A" w:rsidRPr="00FB3E6A" w:rsidRDefault="00FB3E6A" w:rsidP="00FB3E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heme="majorHAnsi" w:hAnsiTheme="majorHAnsi" w:cs="Courier New"/>
          <w:b/>
          <w:bCs/>
          <w:sz w:val="24"/>
          <w:szCs w:val="24"/>
          <w:lang w:val="en-US"/>
        </w:rPr>
      </w:pPr>
      <w:proofErr w:type="gramStart"/>
      <w:r w:rsidRPr="00FB3E6A">
        <w:rPr>
          <w:rFonts w:asciiTheme="majorHAnsi" w:hAnsiTheme="majorHAnsi" w:cs="Courier New"/>
          <w:b/>
          <w:bCs/>
          <w:sz w:val="24"/>
          <w:szCs w:val="24"/>
          <w:lang w:val="en"/>
        </w:rPr>
        <w:t>Keywords</w:t>
      </w:r>
      <w:r>
        <w:rPr>
          <w:rFonts w:asciiTheme="majorHAnsi" w:hAnsiTheme="majorHAnsi" w:cs="Courier New"/>
          <w:b/>
          <w:bCs/>
          <w:sz w:val="24"/>
          <w:szCs w:val="24"/>
          <w:lang w:val="en"/>
        </w:rPr>
        <w:t xml:space="preserve"> </w:t>
      </w:r>
      <w:r w:rsidRPr="00FB3E6A">
        <w:rPr>
          <w:rFonts w:asciiTheme="majorHAnsi" w:hAnsiTheme="majorHAnsi" w:cs="Courier New"/>
          <w:b/>
          <w:bCs/>
          <w:sz w:val="24"/>
          <w:szCs w:val="24"/>
          <w:lang w:val="en"/>
        </w:rPr>
        <w:t>:</w:t>
      </w:r>
      <w:proofErr w:type="gramEnd"/>
      <w:r w:rsidRPr="00FB3E6A">
        <w:rPr>
          <w:rFonts w:asciiTheme="majorHAnsi" w:hAnsiTheme="majorHAnsi" w:cs="Courier New"/>
          <w:b/>
          <w:bCs/>
          <w:sz w:val="24"/>
          <w:szCs w:val="24"/>
          <w:lang w:val="en"/>
        </w:rPr>
        <w:t xml:space="preserve"> </w:t>
      </w:r>
      <w:r w:rsidRPr="00FB3E6A">
        <w:rPr>
          <w:rFonts w:asciiTheme="majorHAnsi" w:hAnsiTheme="majorHAnsi" w:cs="Courier New"/>
          <w:b/>
          <w:bCs/>
          <w:i/>
          <w:iCs/>
          <w:sz w:val="24"/>
          <w:szCs w:val="24"/>
          <w:lang w:val="en"/>
        </w:rPr>
        <w:t>Utilization of Animation Video Media, Learning, Islamic Dates</w:t>
      </w:r>
    </w:p>
    <w:p w:rsidR="00FB3E6A" w:rsidRPr="00FB3E6A" w:rsidRDefault="00FB3E6A" w:rsidP="00FB3E6A">
      <w:pPr>
        <w:pStyle w:val="BodyText"/>
        <w:spacing w:line="360" w:lineRule="auto"/>
        <w:jc w:val="both"/>
        <w:rPr>
          <w:rFonts w:asciiTheme="majorHAnsi" w:hAnsiTheme="majorHAnsi"/>
          <w:b/>
          <w:bCs/>
          <w:lang w:val="en-US"/>
        </w:rPr>
      </w:pPr>
    </w:p>
    <w:p w:rsidR="00E05F05" w:rsidRPr="00EF110C" w:rsidRDefault="00EF110C" w:rsidP="00FB3E6A">
      <w:pPr>
        <w:pStyle w:val="BodyText"/>
        <w:spacing w:before="162" w:line="360" w:lineRule="auto"/>
        <w:ind w:right="-1"/>
        <w:jc w:val="both"/>
        <w:rPr>
          <w:rFonts w:asciiTheme="majorHAnsi" w:hAnsiTheme="majorHAnsi" w:cstheme="majorBidi"/>
          <w:b/>
          <w:bCs/>
        </w:rPr>
      </w:pPr>
      <w:r w:rsidRPr="00EF110C">
        <w:rPr>
          <w:rFonts w:asciiTheme="majorHAnsi" w:hAnsiTheme="majorHAnsi" w:cstheme="majorBidi"/>
          <w:b/>
          <w:bCs/>
        </w:rPr>
        <w:t>Pendahuluan</w:t>
      </w:r>
    </w:p>
    <w:p w:rsidR="00ED529C" w:rsidRPr="00EF110C" w:rsidRDefault="00ED529C" w:rsidP="00FB3E6A">
      <w:pPr>
        <w:pStyle w:val="BodyText"/>
        <w:spacing w:before="162" w:line="360" w:lineRule="auto"/>
        <w:ind w:right="-1" w:firstLine="720"/>
        <w:jc w:val="both"/>
        <w:rPr>
          <w:rFonts w:asciiTheme="majorHAnsi" w:hAnsiTheme="majorHAnsi"/>
        </w:rPr>
      </w:pPr>
      <w:r w:rsidRPr="00EF110C">
        <w:rPr>
          <w:rFonts w:asciiTheme="majorHAnsi" w:hAnsiTheme="majorHAnsi"/>
        </w:rPr>
        <w:t>Pendidikan</w:t>
      </w:r>
      <w:r w:rsidRPr="00EF110C">
        <w:rPr>
          <w:rFonts w:asciiTheme="majorHAnsi" w:hAnsiTheme="majorHAnsi"/>
          <w:spacing w:val="1"/>
        </w:rPr>
        <w:t xml:space="preserve"> </w:t>
      </w:r>
      <w:r w:rsidRPr="00EF110C">
        <w:rPr>
          <w:rFonts w:asciiTheme="majorHAnsi" w:hAnsiTheme="majorHAnsi"/>
        </w:rPr>
        <w:t>adalah</w:t>
      </w:r>
      <w:r w:rsidRPr="00EF110C">
        <w:rPr>
          <w:rFonts w:asciiTheme="majorHAnsi" w:hAnsiTheme="majorHAnsi"/>
          <w:spacing w:val="1"/>
        </w:rPr>
        <w:t xml:space="preserve"> </w:t>
      </w:r>
      <w:r w:rsidRPr="00EF110C">
        <w:rPr>
          <w:rFonts w:asciiTheme="majorHAnsi" w:hAnsiTheme="majorHAnsi"/>
        </w:rPr>
        <w:t>usaha</w:t>
      </w:r>
      <w:r w:rsidRPr="00EF110C">
        <w:rPr>
          <w:rFonts w:asciiTheme="majorHAnsi" w:hAnsiTheme="majorHAnsi"/>
          <w:spacing w:val="1"/>
        </w:rPr>
        <w:t xml:space="preserve"> </w:t>
      </w:r>
      <w:r w:rsidRPr="00EF110C">
        <w:rPr>
          <w:rFonts w:asciiTheme="majorHAnsi" w:hAnsiTheme="majorHAnsi"/>
        </w:rPr>
        <w:t>sadar</w:t>
      </w:r>
      <w:r w:rsidRPr="00EF110C">
        <w:rPr>
          <w:rFonts w:asciiTheme="majorHAnsi" w:hAnsiTheme="majorHAnsi"/>
          <w:spacing w:val="1"/>
        </w:rPr>
        <w:t xml:space="preserve"> </w:t>
      </w:r>
      <w:r w:rsidRPr="00EF110C">
        <w:rPr>
          <w:rFonts w:asciiTheme="majorHAnsi" w:hAnsiTheme="majorHAnsi"/>
        </w:rPr>
        <w:t>dan</w:t>
      </w:r>
      <w:r w:rsidRPr="00EF110C">
        <w:rPr>
          <w:rFonts w:asciiTheme="majorHAnsi" w:hAnsiTheme="majorHAnsi"/>
          <w:spacing w:val="1"/>
        </w:rPr>
        <w:t xml:space="preserve"> </w:t>
      </w:r>
      <w:r w:rsidRPr="00EF110C">
        <w:rPr>
          <w:rFonts w:asciiTheme="majorHAnsi" w:hAnsiTheme="majorHAnsi"/>
        </w:rPr>
        <w:t>terencana</w:t>
      </w:r>
      <w:r w:rsidRPr="00EF110C">
        <w:rPr>
          <w:rFonts w:asciiTheme="majorHAnsi" w:hAnsiTheme="majorHAnsi"/>
          <w:spacing w:val="1"/>
        </w:rPr>
        <w:t xml:space="preserve"> </w:t>
      </w:r>
      <w:r w:rsidRPr="00EF110C">
        <w:rPr>
          <w:rFonts w:asciiTheme="majorHAnsi" w:hAnsiTheme="majorHAnsi"/>
        </w:rPr>
        <w:t>untuk</w:t>
      </w:r>
      <w:r w:rsidRPr="00EF110C">
        <w:rPr>
          <w:rFonts w:asciiTheme="majorHAnsi" w:hAnsiTheme="majorHAnsi"/>
          <w:spacing w:val="1"/>
        </w:rPr>
        <w:t xml:space="preserve"> </w:t>
      </w:r>
      <w:r w:rsidRPr="00EF110C">
        <w:rPr>
          <w:rFonts w:asciiTheme="majorHAnsi" w:hAnsiTheme="majorHAnsi"/>
        </w:rPr>
        <w:t>mewujudkan</w:t>
      </w:r>
      <w:r w:rsidRPr="00EF110C">
        <w:rPr>
          <w:rFonts w:asciiTheme="majorHAnsi" w:hAnsiTheme="majorHAnsi"/>
          <w:spacing w:val="1"/>
        </w:rPr>
        <w:t xml:space="preserve"> </w:t>
      </w:r>
      <w:r w:rsidRPr="00EF110C">
        <w:rPr>
          <w:rFonts w:asciiTheme="majorHAnsi" w:hAnsiTheme="majorHAnsi"/>
        </w:rPr>
        <w:t>suasana</w:t>
      </w:r>
      <w:r w:rsidRPr="00EF110C">
        <w:rPr>
          <w:rFonts w:asciiTheme="majorHAnsi" w:hAnsiTheme="majorHAnsi"/>
          <w:spacing w:val="1"/>
        </w:rPr>
        <w:t xml:space="preserve"> </w:t>
      </w:r>
      <w:r w:rsidRPr="00EF110C">
        <w:rPr>
          <w:rFonts w:asciiTheme="majorHAnsi" w:hAnsiTheme="majorHAnsi"/>
        </w:rPr>
        <w:t>belajar</w:t>
      </w:r>
      <w:r w:rsidRPr="00EF110C">
        <w:rPr>
          <w:rFonts w:asciiTheme="majorHAnsi" w:hAnsiTheme="majorHAnsi"/>
          <w:spacing w:val="1"/>
        </w:rPr>
        <w:t xml:space="preserve"> </w:t>
      </w:r>
      <w:r w:rsidRPr="00EF110C">
        <w:rPr>
          <w:rFonts w:asciiTheme="majorHAnsi" w:hAnsiTheme="majorHAnsi"/>
        </w:rPr>
        <w:t>dan</w:t>
      </w:r>
      <w:r w:rsidRPr="00EF110C">
        <w:rPr>
          <w:rFonts w:asciiTheme="majorHAnsi" w:hAnsiTheme="majorHAnsi"/>
          <w:spacing w:val="1"/>
        </w:rPr>
        <w:t xml:space="preserve"> </w:t>
      </w:r>
      <w:r w:rsidRPr="00EF110C">
        <w:rPr>
          <w:rFonts w:asciiTheme="majorHAnsi" w:hAnsiTheme="majorHAnsi"/>
        </w:rPr>
        <w:t>proses</w:t>
      </w:r>
      <w:r w:rsidRPr="00EF110C">
        <w:rPr>
          <w:rFonts w:asciiTheme="majorHAnsi" w:hAnsiTheme="majorHAnsi"/>
          <w:spacing w:val="1"/>
        </w:rPr>
        <w:t xml:space="preserve"> </w:t>
      </w:r>
      <w:r w:rsidRPr="00EF110C">
        <w:rPr>
          <w:rFonts w:asciiTheme="majorHAnsi" w:hAnsiTheme="majorHAnsi"/>
        </w:rPr>
        <w:t>pembelajaran</w:t>
      </w:r>
      <w:r w:rsidRPr="00EF110C">
        <w:rPr>
          <w:rFonts w:asciiTheme="majorHAnsi" w:hAnsiTheme="majorHAnsi"/>
          <w:spacing w:val="1"/>
        </w:rPr>
        <w:t xml:space="preserve"> </w:t>
      </w:r>
      <w:r w:rsidRPr="00EF110C">
        <w:rPr>
          <w:rFonts w:asciiTheme="majorHAnsi" w:hAnsiTheme="majorHAnsi"/>
        </w:rPr>
        <w:t>agar</w:t>
      </w:r>
      <w:r w:rsidRPr="00EF110C">
        <w:rPr>
          <w:rFonts w:asciiTheme="majorHAnsi" w:hAnsiTheme="majorHAnsi"/>
          <w:spacing w:val="1"/>
        </w:rPr>
        <w:t xml:space="preserve"> </w:t>
      </w:r>
      <w:r w:rsidRPr="00EF110C">
        <w:rPr>
          <w:rFonts w:asciiTheme="majorHAnsi" w:hAnsiTheme="majorHAnsi"/>
        </w:rPr>
        <w:t>peserta</w:t>
      </w:r>
      <w:r w:rsidRPr="00EF110C">
        <w:rPr>
          <w:rFonts w:asciiTheme="majorHAnsi" w:hAnsiTheme="majorHAnsi"/>
          <w:spacing w:val="1"/>
        </w:rPr>
        <w:t xml:space="preserve"> </w:t>
      </w:r>
      <w:r w:rsidRPr="00EF110C">
        <w:rPr>
          <w:rFonts w:asciiTheme="majorHAnsi" w:hAnsiTheme="majorHAnsi"/>
        </w:rPr>
        <w:t>didik</w:t>
      </w:r>
      <w:r w:rsidRPr="00EF110C">
        <w:rPr>
          <w:rFonts w:asciiTheme="majorHAnsi" w:hAnsiTheme="majorHAnsi"/>
          <w:spacing w:val="1"/>
        </w:rPr>
        <w:t xml:space="preserve"> </w:t>
      </w:r>
      <w:r w:rsidRPr="00EF110C">
        <w:rPr>
          <w:rFonts w:asciiTheme="majorHAnsi" w:hAnsiTheme="majorHAnsi"/>
        </w:rPr>
        <w:t>secara</w:t>
      </w:r>
      <w:r w:rsidRPr="00EF110C">
        <w:rPr>
          <w:rFonts w:asciiTheme="majorHAnsi" w:hAnsiTheme="majorHAnsi"/>
          <w:spacing w:val="1"/>
        </w:rPr>
        <w:t xml:space="preserve"> </w:t>
      </w:r>
      <w:r w:rsidRPr="00EF110C">
        <w:rPr>
          <w:rFonts w:asciiTheme="majorHAnsi" w:hAnsiTheme="majorHAnsi"/>
        </w:rPr>
        <w:t>aktif</w:t>
      </w:r>
      <w:r w:rsidRPr="00EF110C">
        <w:rPr>
          <w:rFonts w:asciiTheme="majorHAnsi" w:hAnsiTheme="majorHAnsi"/>
          <w:spacing w:val="1"/>
        </w:rPr>
        <w:t xml:space="preserve"> </w:t>
      </w:r>
      <w:r w:rsidRPr="00EF110C">
        <w:rPr>
          <w:rFonts w:asciiTheme="majorHAnsi" w:hAnsiTheme="majorHAnsi"/>
        </w:rPr>
        <w:t>mengembangkan potensi dirinya untuk memiliki kekuatan spiritual keagamaan,</w:t>
      </w:r>
      <w:r w:rsidRPr="00EF110C">
        <w:rPr>
          <w:rFonts w:asciiTheme="majorHAnsi" w:hAnsiTheme="majorHAnsi"/>
          <w:spacing w:val="-57"/>
        </w:rPr>
        <w:t xml:space="preserve"> </w:t>
      </w:r>
      <w:r w:rsidRPr="00EF110C">
        <w:rPr>
          <w:rFonts w:asciiTheme="majorHAnsi" w:hAnsiTheme="majorHAnsi"/>
        </w:rPr>
        <w:t>pengendalian diri, kepribadian, kecerdasan, akhlak mulia serta keterampilan</w:t>
      </w:r>
      <w:r w:rsidRPr="00EF110C">
        <w:rPr>
          <w:rFonts w:asciiTheme="majorHAnsi" w:hAnsiTheme="majorHAnsi"/>
          <w:spacing w:val="1"/>
        </w:rPr>
        <w:t xml:space="preserve"> </w:t>
      </w:r>
      <w:r w:rsidRPr="00EF110C">
        <w:rPr>
          <w:rFonts w:asciiTheme="majorHAnsi" w:hAnsiTheme="majorHAnsi"/>
        </w:rPr>
        <w:t>yang</w:t>
      </w:r>
      <w:r w:rsidRPr="00EF110C">
        <w:rPr>
          <w:rFonts w:asciiTheme="majorHAnsi" w:hAnsiTheme="majorHAnsi"/>
          <w:spacing w:val="-1"/>
        </w:rPr>
        <w:t xml:space="preserve"> </w:t>
      </w:r>
      <w:r w:rsidRPr="00EF110C">
        <w:rPr>
          <w:rFonts w:asciiTheme="majorHAnsi" w:hAnsiTheme="majorHAnsi"/>
        </w:rPr>
        <w:t>diperlukan dirinya</w:t>
      </w:r>
      <w:r w:rsidRPr="00EF110C">
        <w:rPr>
          <w:rFonts w:asciiTheme="majorHAnsi" w:hAnsiTheme="majorHAnsi"/>
          <w:spacing w:val="1"/>
        </w:rPr>
        <w:t xml:space="preserve"> </w:t>
      </w:r>
      <w:r w:rsidRPr="00EF110C">
        <w:rPr>
          <w:rFonts w:asciiTheme="majorHAnsi" w:hAnsiTheme="majorHAnsi"/>
        </w:rPr>
        <w:t>dan masyarakat.</w:t>
      </w:r>
    </w:p>
    <w:p w:rsidR="00ED529C" w:rsidRPr="00EF110C" w:rsidRDefault="00ED529C" w:rsidP="00EF110C">
      <w:pPr>
        <w:pStyle w:val="BodyText"/>
        <w:spacing w:before="90" w:line="360" w:lineRule="auto"/>
        <w:ind w:firstLine="720"/>
        <w:jc w:val="both"/>
        <w:rPr>
          <w:rFonts w:asciiTheme="majorHAnsi" w:hAnsiTheme="majorHAnsi"/>
        </w:rPr>
      </w:pPr>
      <w:r w:rsidRPr="00EF110C">
        <w:rPr>
          <w:rFonts w:asciiTheme="majorHAnsi" w:hAnsiTheme="majorHAnsi"/>
        </w:rPr>
        <w:t>Perkembangan</w:t>
      </w:r>
      <w:r w:rsidRPr="00EF110C">
        <w:rPr>
          <w:rFonts w:asciiTheme="majorHAnsi" w:hAnsiTheme="majorHAnsi"/>
          <w:spacing w:val="1"/>
        </w:rPr>
        <w:t xml:space="preserve"> </w:t>
      </w:r>
      <w:r w:rsidRPr="00EF110C">
        <w:rPr>
          <w:rFonts w:asciiTheme="majorHAnsi" w:hAnsiTheme="majorHAnsi"/>
        </w:rPr>
        <w:t>ilmu</w:t>
      </w:r>
      <w:r w:rsidRPr="00EF110C">
        <w:rPr>
          <w:rFonts w:asciiTheme="majorHAnsi" w:hAnsiTheme="majorHAnsi"/>
          <w:spacing w:val="1"/>
        </w:rPr>
        <w:t xml:space="preserve"> </w:t>
      </w:r>
      <w:r w:rsidRPr="00EF110C">
        <w:rPr>
          <w:rFonts w:asciiTheme="majorHAnsi" w:hAnsiTheme="majorHAnsi"/>
        </w:rPr>
        <w:t>pengetahuan</w:t>
      </w:r>
      <w:r w:rsidRPr="00EF110C">
        <w:rPr>
          <w:rFonts w:asciiTheme="majorHAnsi" w:hAnsiTheme="majorHAnsi"/>
          <w:spacing w:val="1"/>
        </w:rPr>
        <w:t xml:space="preserve"> </w:t>
      </w:r>
      <w:r w:rsidRPr="00EF110C">
        <w:rPr>
          <w:rFonts w:asciiTheme="majorHAnsi" w:hAnsiTheme="majorHAnsi"/>
        </w:rPr>
        <w:t>dan</w:t>
      </w:r>
      <w:r w:rsidRPr="00EF110C">
        <w:rPr>
          <w:rFonts w:asciiTheme="majorHAnsi" w:hAnsiTheme="majorHAnsi"/>
          <w:spacing w:val="1"/>
        </w:rPr>
        <w:t xml:space="preserve"> </w:t>
      </w:r>
      <w:r w:rsidRPr="00EF110C">
        <w:rPr>
          <w:rFonts w:asciiTheme="majorHAnsi" w:hAnsiTheme="majorHAnsi"/>
        </w:rPr>
        <w:t>teknologi</w:t>
      </w:r>
      <w:r w:rsidRPr="00EF110C">
        <w:rPr>
          <w:rFonts w:asciiTheme="majorHAnsi" w:hAnsiTheme="majorHAnsi"/>
          <w:spacing w:val="1"/>
        </w:rPr>
        <w:t xml:space="preserve"> </w:t>
      </w:r>
      <w:r w:rsidRPr="00EF110C">
        <w:rPr>
          <w:rFonts w:asciiTheme="majorHAnsi" w:hAnsiTheme="majorHAnsi"/>
        </w:rPr>
        <w:t>telah</w:t>
      </w:r>
      <w:r w:rsidRPr="00EF110C">
        <w:rPr>
          <w:rFonts w:asciiTheme="majorHAnsi" w:hAnsiTheme="majorHAnsi"/>
          <w:spacing w:val="1"/>
        </w:rPr>
        <w:t xml:space="preserve"> </w:t>
      </w:r>
      <w:r w:rsidRPr="00EF110C">
        <w:rPr>
          <w:rFonts w:asciiTheme="majorHAnsi" w:hAnsiTheme="majorHAnsi"/>
        </w:rPr>
        <w:t>membawa</w:t>
      </w:r>
      <w:r w:rsidRPr="00EF110C">
        <w:rPr>
          <w:rFonts w:asciiTheme="majorHAnsi" w:hAnsiTheme="majorHAnsi"/>
          <w:spacing w:val="1"/>
        </w:rPr>
        <w:t xml:space="preserve"> </w:t>
      </w:r>
      <w:r w:rsidRPr="00EF110C">
        <w:rPr>
          <w:rFonts w:asciiTheme="majorHAnsi" w:hAnsiTheme="majorHAnsi"/>
          <w:spacing w:val="-1"/>
        </w:rPr>
        <w:t xml:space="preserve">perubahan </w:t>
      </w:r>
      <w:r w:rsidRPr="00EF110C">
        <w:rPr>
          <w:rFonts w:asciiTheme="majorHAnsi" w:hAnsiTheme="majorHAnsi"/>
        </w:rPr>
        <w:t>yang signifikan di berbagai aspek kehidupan manusia, baik dalam</w:t>
      </w:r>
      <w:r w:rsidRPr="00EF110C">
        <w:rPr>
          <w:rFonts w:asciiTheme="majorHAnsi" w:hAnsiTheme="majorHAnsi"/>
          <w:spacing w:val="1"/>
        </w:rPr>
        <w:t xml:space="preserve"> </w:t>
      </w:r>
      <w:r w:rsidRPr="00EF110C">
        <w:rPr>
          <w:rFonts w:asciiTheme="majorHAnsi" w:hAnsiTheme="majorHAnsi"/>
        </w:rPr>
        <w:t>bidang</w:t>
      </w:r>
      <w:r w:rsidRPr="00EF110C">
        <w:rPr>
          <w:rFonts w:asciiTheme="majorHAnsi" w:hAnsiTheme="majorHAnsi"/>
          <w:spacing w:val="1"/>
        </w:rPr>
        <w:t xml:space="preserve"> </w:t>
      </w:r>
      <w:r w:rsidRPr="00EF110C">
        <w:rPr>
          <w:rFonts w:asciiTheme="majorHAnsi" w:hAnsiTheme="majorHAnsi"/>
        </w:rPr>
        <w:t>ekonomi, sosial</w:t>
      </w:r>
      <w:r w:rsidRPr="00EF110C">
        <w:rPr>
          <w:rFonts w:asciiTheme="majorHAnsi" w:hAnsiTheme="majorHAnsi"/>
          <w:spacing w:val="1"/>
        </w:rPr>
        <w:t xml:space="preserve"> </w:t>
      </w:r>
      <w:r w:rsidRPr="00EF110C">
        <w:rPr>
          <w:rFonts w:asciiTheme="majorHAnsi" w:hAnsiTheme="majorHAnsi"/>
        </w:rPr>
        <w:t>budaya,</w:t>
      </w:r>
      <w:r w:rsidRPr="00EF110C">
        <w:rPr>
          <w:rFonts w:asciiTheme="majorHAnsi" w:hAnsiTheme="majorHAnsi"/>
          <w:spacing w:val="1"/>
        </w:rPr>
        <w:t xml:space="preserve"> </w:t>
      </w:r>
      <w:r w:rsidRPr="00EF110C">
        <w:rPr>
          <w:rFonts w:asciiTheme="majorHAnsi" w:hAnsiTheme="majorHAnsi"/>
        </w:rPr>
        <w:t>maupun</w:t>
      </w:r>
      <w:r w:rsidRPr="00EF110C">
        <w:rPr>
          <w:rFonts w:asciiTheme="majorHAnsi" w:hAnsiTheme="majorHAnsi"/>
          <w:spacing w:val="1"/>
        </w:rPr>
        <w:t xml:space="preserve"> </w:t>
      </w:r>
      <w:r w:rsidRPr="00EF110C">
        <w:rPr>
          <w:rFonts w:asciiTheme="majorHAnsi" w:hAnsiTheme="majorHAnsi"/>
        </w:rPr>
        <w:t>pendidikan.</w:t>
      </w:r>
      <w:r w:rsidRPr="00EF110C">
        <w:rPr>
          <w:rFonts w:asciiTheme="majorHAnsi" w:hAnsiTheme="majorHAnsi"/>
          <w:spacing w:val="1"/>
        </w:rPr>
        <w:t xml:space="preserve"> </w:t>
      </w:r>
      <w:r w:rsidRPr="00EF110C">
        <w:rPr>
          <w:rFonts w:asciiTheme="majorHAnsi" w:hAnsiTheme="majorHAnsi"/>
        </w:rPr>
        <w:t>Oleh</w:t>
      </w:r>
      <w:r w:rsidRPr="00EF110C">
        <w:rPr>
          <w:rFonts w:asciiTheme="majorHAnsi" w:hAnsiTheme="majorHAnsi"/>
          <w:spacing w:val="1"/>
        </w:rPr>
        <w:t xml:space="preserve"> </w:t>
      </w:r>
      <w:r w:rsidRPr="00EF110C">
        <w:rPr>
          <w:rFonts w:asciiTheme="majorHAnsi" w:hAnsiTheme="majorHAnsi"/>
        </w:rPr>
        <w:t>sebab</w:t>
      </w:r>
      <w:r w:rsidRPr="00EF110C">
        <w:rPr>
          <w:rFonts w:asciiTheme="majorHAnsi" w:hAnsiTheme="majorHAnsi"/>
          <w:spacing w:val="1"/>
        </w:rPr>
        <w:t xml:space="preserve"> </w:t>
      </w:r>
      <w:r w:rsidRPr="00EF110C">
        <w:rPr>
          <w:rFonts w:asciiTheme="majorHAnsi" w:hAnsiTheme="majorHAnsi"/>
        </w:rPr>
        <w:t>itu</w:t>
      </w:r>
      <w:r w:rsidRPr="00EF110C">
        <w:rPr>
          <w:rFonts w:asciiTheme="majorHAnsi" w:hAnsiTheme="majorHAnsi"/>
          <w:spacing w:val="1"/>
        </w:rPr>
        <w:t xml:space="preserve"> </w:t>
      </w:r>
      <w:r w:rsidRPr="00EF110C">
        <w:rPr>
          <w:rFonts w:asciiTheme="majorHAnsi" w:hAnsiTheme="majorHAnsi"/>
        </w:rPr>
        <w:t>agar</w:t>
      </w:r>
      <w:r w:rsidRPr="00EF110C">
        <w:rPr>
          <w:rFonts w:asciiTheme="majorHAnsi" w:hAnsiTheme="majorHAnsi"/>
          <w:spacing w:val="1"/>
        </w:rPr>
        <w:t xml:space="preserve"> </w:t>
      </w:r>
      <w:r w:rsidRPr="00EF110C">
        <w:rPr>
          <w:rFonts w:asciiTheme="majorHAnsi" w:hAnsiTheme="majorHAnsi"/>
        </w:rPr>
        <w:t>pendidikan tidak tertinggaldari perkembangan ilmu pengetahuan dan teknologi</w:t>
      </w:r>
      <w:r w:rsidRPr="00EF110C">
        <w:rPr>
          <w:rFonts w:asciiTheme="majorHAnsi" w:hAnsiTheme="majorHAnsi"/>
          <w:spacing w:val="1"/>
        </w:rPr>
        <w:t xml:space="preserve"> </w:t>
      </w:r>
      <w:r w:rsidRPr="00EF110C">
        <w:rPr>
          <w:rFonts w:asciiTheme="majorHAnsi" w:hAnsiTheme="majorHAnsi"/>
        </w:rPr>
        <w:t>tersebut</w:t>
      </w:r>
      <w:r w:rsidRPr="00EF110C">
        <w:rPr>
          <w:rFonts w:asciiTheme="majorHAnsi" w:hAnsiTheme="majorHAnsi"/>
          <w:spacing w:val="45"/>
        </w:rPr>
        <w:t xml:space="preserve"> </w:t>
      </w:r>
      <w:r w:rsidRPr="00EF110C">
        <w:rPr>
          <w:rFonts w:asciiTheme="majorHAnsi" w:hAnsiTheme="majorHAnsi"/>
        </w:rPr>
        <w:t>perlu</w:t>
      </w:r>
      <w:r w:rsidRPr="00EF110C">
        <w:rPr>
          <w:rFonts w:asciiTheme="majorHAnsi" w:hAnsiTheme="majorHAnsi"/>
          <w:spacing w:val="47"/>
        </w:rPr>
        <w:t xml:space="preserve"> </w:t>
      </w:r>
      <w:r w:rsidRPr="00EF110C">
        <w:rPr>
          <w:rFonts w:asciiTheme="majorHAnsi" w:hAnsiTheme="majorHAnsi"/>
        </w:rPr>
        <w:t>adanya</w:t>
      </w:r>
      <w:r w:rsidRPr="00EF110C">
        <w:rPr>
          <w:rFonts w:asciiTheme="majorHAnsi" w:hAnsiTheme="majorHAnsi"/>
          <w:spacing w:val="47"/>
        </w:rPr>
        <w:t xml:space="preserve"> </w:t>
      </w:r>
      <w:r w:rsidRPr="00EF110C">
        <w:rPr>
          <w:rFonts w:asciiTheme="majorHAnsi" w:hAnsiTheme="majorHAnsi"/>
        </w:rPr>
        <w:t>penyesuaian,</w:t>
      </w:r>
      <w:r w:rsidRPr="00EF110C">
        <w:rPr>
          <w:rFonts w:asciiTheme="majorHAnsi" w:hAnsiTheme="majorHAnsi"/>
          <w:spacing w:val="47"/>
        </w:rPr>
        <w:t xml:space="preserve"> </w:t>
      </w:r>
      <w:r w:rsidRPr="00EF110C">
        <w:rPr>
          <w:rFonts w:asciiTheme="majorHAnsi" w:hAnsiTheme="majorHAnsi"/>
        </w:rPr>
        <w:t>terutama</w:t>
      </w:r>
      <w:r w:rsidRPr="00EF110C">
        <w:rPr>
          <w:rFonts w:asciiTheme="majorHAnsi" w:hAnsiTheme="majorHAnsi"/>
          <w:spacing w:val="43"/>
        </w:rPr>
        <w:t xml:space="preserve"> </w:t>
      </w:r>
      <w:r w:rsidRPr="00EF110C">
        <w:rPr>
          <w:rFonts w:asciiTheme="majorHAnsi" w:hAnsiTheme="majorHAnsi"/>
        </w:rPr>
        <w:t>yang</w:t>
      </w:r>
      <w:r w:rsidRPr="00EF110C">
        <w:rPr>
          <w:rFonts w:asciiTheme="majorHAnsi" w:hAnsiTheme="majorHAnsi"/>
          <w:spacing w:val="42"/>
        </w:rPr>
        <w:t xml:space="preserve"> </w:t>
      </w:r>
      <w:r w:rsidRPr="00EF110C">
        <w:rPr>
          <w:rFonts w:asciiTheme="majorHAnsi" w:hAnsiTheme="majorHAnsi"/>
        </w:rPr>
        <w:t>berkaitan</w:t>
      </w:r>
      <w:r w:rsidRPr="00EF110C">
        <w:rPr>
          <w:rFonts w:asciiTheme="majorHAnsi" w:hAnsiTheme="majorHAnsi"/>
          <w:spacing w:val="44"/>
        </w:rPr>
        <w:t xml:space="preserve"> </w:t>
      </w:r>
      <w:r w:rsidRPr="00EF110C">
        <w:rPr>
          <w:rFonts w:asciiTheme="majorHAnsi" w:hAnsiTheme="majorHAnsi"/>
        </w:rPr>
        <w:t>dengan pendidikan.</w:t>
      </w:r>
    </w:p>
    <w:p w:rsidR="00ED529C" w:rsidRPr="00EF110C" w:rsidRDefault="00ED529C" w:rsidP="00EF110C">
      <w:pPr>
        <w:pStyle w:val="BodyText"/>
        <w:spacing w:before="90" w:line="360" w:lineRule="auto"/>
        <w:ind w:right="3" w:firstLine="720"/>
        <w:jc w:val="both"/>
        <w:rPr>
          <w:rFonts w:asciiTheme="majorHAnsi" w:hAnsiTheme="majorHAnsi"/>
        </w:rPr>
      </w:pPr>
      <w:r w:rsidRPr="00EF110C">
        <w:rPr>
          <w:rFonts w:asciiTheme="majorHAnsi" w:hAnsiTheme="majorHAnsi"/>
        </w:rPr>
        <w:t>Pada masa sekarang ini, media pembelajaran sudah banyak berkembang</w:t>
      </w:r>
      <w:r w:rsidRPr="00EF110C">
        <w:rPr>
          <w:rFonts w:asciiTheme="majorHAnsi" w:hAnsiTheme="majorHAnsi"/>
          <w:spacing w:val="-57"/>
        </w:rPr>
        <w:t xml:space="preserve"> </w:t>
      </w:r>
      <w:r w:rsidRPr="00EF110C">
        <w:rPr>
          <w:rFonts w:asciiTheme="majorHAnsi" w:hAnsiTheme="majorHAnsi"/>
        </w:rPr>
        <w:t>sehingga</w:t>
      </w:r>
      <w:r w:rsidRPr="00EF110C">
        <w:rPr>
          <w:rFonts w:asciiTheme="majorHAnsi" w:hAnsiTheme="majorHAnsi"/>
          <w:spacing w:val="1"/>
        </w:rPr>
        <w:t xml:space="preserve"> </w:t>
      </w:r>
      <w:r w:rsidRPr="00EF110C">
        <w:rPr>
          <w:rFonts w:asciiTheme="majorHAnsi" w:hAnsiTheme="majorHAnsi"/>
        </w:rPr>
        <w:t>guru</w:t>
      </w:r>
      <w:r w:rsidRPr="00EF110C">
        <w:rPr>
          <w:rFonts w:asciiTheme="majorHAnsi" w:hAnsiTheme="majorHAnsi"/>
          <w:spacing w:val="1"/>
        </w:rPr>
        <w:t xml:space="preserve"> </w:t>
      </w:r>
      <w:r w:rsidRPr="00EF110C">
        <w:rPr>
          <w:rFonts w:asciiTheme="majorHAnsi" w:hAnsiTheme="majorHAnsi"/>
        </w:rPr>
        <w:t>dapat</w:t>
      </w:r>
      <w:r w:rsidRPr="00EF110C">
        <w:rPr>
          <w:rFonts w:asciiTheme="majorHAnsi" w:hAnsiTheme="majorHAnsi"/>
          <w:spacing w:val="1"/>
        </w:rPr>
        <w:t xml:space="preserve"> </w:t>
      </w:r>
      <w:r w:rsidRPr="00EF110C">
        <w:rPr>
          <w:rFonts w:asciiTheme="majorHAnsi" w:hAnsiTheme="majorHAnsi"/>
        </w:rPr>
        <w:t>memilih</w:t>
      </w:r>
      <w:r w:rsidRPr="00EF110C">
        <w:rPr>
          <w:rFonts w:asciiTheme="majorHAnsi" w:hAnsiTheme="majorHAnsi"/>
          <w:spacing w:val="1"/>
        </w:rPr>
        <w:t xml:space="preserve"> </w:t>
      </w:r>
      <w:r w:rsidRPr="00EF110C">
        <w:rPr>
          <w:rFonts w:asciiTheme="majorHAnsi" w:hAnsiTheme="majorHAnsi"/>
        </w:rPr>
        <w:t>media</w:t>
      </w:r>
      <w:r w:rsidRPr="00EF110C">
        <w:rPr>
          <w:rFonts w:asciiTheme="majorHAnsi" w:hAnsiTheme="majorHAnsi"/>
          <w:spacing w:val="1"/>
        </w:rPr>
        <w:t xml:space="preserve"> </w:t>
      </w:r>
      <w:r w:rsidRPr="00EF110C">
        <w:rPr>
          <w:rFonts w:asciiTheme="majorHAnsi" w:hAnsiTheme="majorHAnsi"/>
        </w:rPr>
        <w:t>pembelajaran</w:t>
      </w:r>
      <w:r w:rsidRPr="00EF110C">
        <w:rPr>
          <w:rFonts w:asciiTheme="majorHAnsi" w:hAnsiTheme="majorHAnsi"/>
          <w:spacing w:val="1"/>
        </w:rPr>
        <w:t xml:space="preserve"> </w:t>
      </w:r>
      <w:r w:rsidRPr="00EF110C">
        <w:rPr>
          <w:rFonts w:asciiTheme="majorHAnsi" w:hAnsiTheme="majorHAnsi"/>
        </w:rPr>
        <w:t>mana</w:t>
      </w:r>
      <w:r w:rsidRPr="00EF110C">
        <w:rPr>
          <w:rFonts w:asciiTheme="majorHAnsi" w:hAnsiTheme="majorHAnsi"/>
          <w:spacing w:val="1"/>
        </w:rPr>
        <w:t xml:space="preserve"> </w:t>
      </w:r>
      <w:r w:rsidRPr="00EF110C">
        <w:rPr>
          <w:rFonts w:asciiTheme="majorHAnsi" w:hAnsiTheme="majorHAnsi"/>
        </w:rPr>
        <w:t>yang</w:t>
      </w:r>
      <w:r w:rsidRPr="00EF110C">
        <w:rPr>
          <w:rFonts w:asciiTheme="majorHAnsi" w:hAnsiTheme="majorHAnsi"/>
          <w:spacing w:val="1"/>
        </w:rPr>
        <w:t xml:space="preserve"> </w:t>
      </w:r>
      <w:r w:rsidRPr="00EF110C">
        <w:rPr>
          <w:rFonts w:asciiTheme="majorHAnsi" w:hAnsiTheme="majorHAnsi"/>
        </w:rPr>
        <w:t>tepat</w:t>
      </w:r>
      <w:r w:rsidRPr="00EF110C">
        <w:rPr>
          <w:rFonts w:asciiTheme="majorHAnsi" w:hAnsiTheme="majorHAnsi"/>
          <w:spacing w:val="1"/>
        </w:rPr>
        <w:t xml:space="preserve"> </w:t>
      </w:r>
      <w:r w:rsidRPr="00EF110C">
        <w:rPr>
          <w:rFonts w:asciiTheme="majorHAnsi" w:hAnsiTheme="majorHAnsi"/>
        </w:rPr>
        <w:t>untuk</w:t>
      </w:r>
      <w:r w:rsidRPr="00EF110C">
        <w:rPr>
          <w:rFonts w:asciiTheme="majorHAnsi" w:hAnsiTheme="majorHAnsi"/>
          <w:spacing w:val="1"/>
        </w:rPr>
        <w:t xml:space="preserve"> </w:t>
      </w:r>
      <w:r w:rsidRPr="00EF110C">
        <w:rPr>
          <w:rFonts w:asciiTheme="majorHAnsi" w:hAnsiTheme="majorHAnsi"/>
        </w:rPr>
        <w:t>menyampaikan</w:t>
      </w:r>
      <w:r w:rsidRPr="00EF110C">
        <w:rPr>
          <w:rFonts w:asciiTheme="majorHAnsi" w:hAnsiTheme="majorHAnsi"/>
          <w:spacing w:val="1"/>
        </w:rPr>
        <w:t xml:space="preserve"> </w:t>
      </w:r>
      <w:r w:rsidRPr="00EF110C">
        <w:rPr>
          <w:rFonts w:asciiTheme="majorHAnsi" w:hAnsiTheme="majorHAnsi"/>
        </w:rPr>
        <w:t>materi</w:t>
      </w:r>
      <w:r w:rsidRPr="00EF110C">
        <w:rPr>
          <w:rFonts w:asciiTheme="majorHAnsi" w:hAnsiTheme="majorHAnsi"/>
          <w:spacing w:val="1"/>
        </w:rPr>
        <w:t xml:space="preserve"> </w:t>
      </w:r>
      <w:r w:rsidRPr="00EF110C">
        <w:rPr>
          <w:rFonts w:asciiTheme="majorHAnsi" w:hAnsiTheme="majorHAnsi"/>
        </w:rPr>
        <w:t>kepada</w:t>
      </w:r>
      <w:r w:rsidRPr="00EF110C">
        <w:rPr>
          <w:rFonts w:asciiTheme="majorHAnsi" w:hAnsiTheme="majorHAnsi"/>
          <w:spacing w:val="1"/>
        </w:rPr>
        <w:t xml:space="preserve"> </w:t>
      </w:r>
      <w:r w:rsidRPr="00EF110C">
        <w:rPr>
          <w:rFonts w:asciiTheme="majorHAnsi" w:hAnsiTheme="majorHAnsi"/>
        </w:rPr>
        <w:t>siswa.</w:t>
      </w:r>
      <w:r w:rsidRPr="00EF110C">
        <w:rPr>
          <w:rFonts w:asciiTheme="majorHAnsi" w:hAnsiTheme="majorHAnsi"/>
          <w:spacing w:val="1"/>
        </w:rPr>
        <w:t xml:space="preserve"> </w:t>
      </w:r>
      <w:r w:rsidRPr="00EF110C">
        <w:rPr>
          <w:rFonts w:asciiTheme="majorHAnsi" w:hAnsiTheme="majorHAnsi"/>
        </w:rPr>
        <w:t>Media</w:t>
      </w:r>
      <w:r w:rsidRPr="00EF110C">
        <w:rPr>
          <w:rFonts w:asciiTheme="majorHAnsi" w:hAnsiTheme="majorHAnsi"/>
          <w:spacing w:val="1"/>
        </w:rPr>
        <w:t xml:space="preserve"> </w:t>
      </w:r>
      <w:r w:rsidRPr="00EF110C">
        <w:rPr>
          <w:rFonts w:asciiTheme="majorHAnsi" w:hAnsiTheme="majorHAnsi"/>
        </w:rPr>
        <w:t>pembelajaran</w:t>
      </w:r>
      <w:r w:rsidRPr="00EF110C">
        <w:rPr>
          <w:rFonts w:asciiTheme="majorHAnsi" w:hAnsiTheme="majorHAnsi"/>
          <w:spacing w:val="1"/>
        </w:rPr>
        <w:t xml:space="preserve"> </w:t>
      </w:r>
      <w:r w:rsidRPr="00EF110C">
        <w:rPr>
          <w:rFonts w:asciiTheme="majorHAnsi" w:hAnsiTheme="majorHAnsi"/>
        </w:rPr>
        <w:t>yang</w:t>
      </w:r>
      <w:r w:rsidRPr="00EF110C">
        <w:rPr>
          <w:rFonts w:asciiTheme="majorHAnsi" w:hAnsiTheme="majorHAnsi"/>
          <w:spacing w:val="1"/>
        </w:rPr>
        <w:t xml:space="preserve"> </w:t>
      </w:r>
      <w:r w:rsidRPr="00EF110C">
        <w:rPr>
          <w:rFonts w:asciiTheme="majorHAnsi" w:hAnsiTheme="majorHAnsi"/>
        </w:rPr>
        <w:t>digunakan</w:t>
      </w:r>
      <w:r w:rsidRPr="00EF110C">
        <w:rPr>
          <w:rFonts w:asciiTheme="majorHAnsi" w:hAnsiTheme="majorHAnsi"/>
          <w:spacing w:val="1"/>
        </w:rPr>
        <w:t xml:space="preserve"> </w:t>
      </w:r>
      <w:r w:rsidRPr="00EF110C">
        <w:rPr>
          <w:rFonts w:asciiTheme="majorHAnsi" w:hAnsiTheme="majorHAnsi"/>
        </w:rPr>
        <w:t>dapat</w:t>
      </w:r>
      <w:r w:rsidRPr="00EF110C">
        <w:rPr>
          <w:rFonts w:asciiTheme="majorHAnsi" w:hAnsiTheme="majorHAnsi"/>
          <w:spacing w:val="42"/>
        </w:rPr>
        <w:t xml:space="preserve"> </w:t>
      </w:r>
      <w:r w:rsidRPr="00EF110C">
        <w:rPr>
          <w:rFonts w:asciiTheme="majorHAnsi" w:hAnsiTheme="majorHAnsi"/>
        </w:rPr>
        <w:t>berupa</w:t>
      </w:r>
      <w:r w:rsidRPr="00EF110C">
        <w:rPr>
          <w:rFonts w:asciiTheme="majorHAnsi" w:hAnsiTheme="majorHAnsi"/>
          <w:spacing w:val="43"/>
        </w:rPr>
        <w:t xml:space="preserve"> </w:t>
      </w:r>
      <w:r w:rsidRPr="00EF110C">
        <w:rPr>
          <w:rFonts w:asciiTheme="majorHAnsi" w:hAnsiTheme="majorHAnsi"/>
        </w:rPr>
        <w:t>media</w:t>
      </w:r>
      <w:r w:rsidRPr="00EF110C">
        <w:rPr>
          <w:rFonts w:asciiTheme="majorHAnsi" w:hAnsiTheme="majorHAnsi"/>
          <w:spacing w:val="45"/>
        </w:rPr>
        <w:t xml:space="preserve"> </w:t>
      </w:r>
      <w:r w:rsidRPr="00EF110C">
        <w:rPr>
          <w:rFonts w:asciiTheme="majorHAnsi" w:hAnsiTheme="majorHAnsi"/>
        </w:rPr>
        <w:t>konvensional</w:t>
      </w:r>
      <w:r w:rsidRPr="00EF110C">
        <w:rPr>
          <w:rFonts w:asciiTheme="majorHAnsi" w:hAnsiTheme="majorHAnsi"/>
          <w:spacing w:val="43"/>
        </w:rPr>
        <w:t xml:space="preserve"> </w:t>
      </w:r>
      <w:r w:rsidRPr="00EF110C">
        <w:rPr>
          <w:rFonts w:asciiTheme="majorHAnsi" w:hAnsiTheme="majorHAnsi"/>
        </w:rPr>
        <w:t>atau</w:t>
      </w:r>
      <w:r w:rsidRPr="00EF110C">
        <w:rPr>
          <w:rFonts w:asciiTheme="majorHAnsi" w:hAnsiTheme="majorHAnsi"/>
          <w:spacing w:val="42"/>
        </w:rPr>
        <w:t xml:space="preserve"> </w:t>
      </w:r>
      <w:r w:rsidRPr="00EF110C">
        <w:rPr>
          <w:rFonts w:asciiTheme="majorHAnsi" w:hAnsiTheme="majorHAnsi"/>
        </w:rPr>
        <w:t>berupa</w:t>
      </w:r>
      <w:r w:rsidRPr="00EF110C">
        <w:rPr>
          <w:rFonts w:asciiTheme="majorHAnsi" w:hAnsiTheme="majorHAnsi"/>
          <w:spacing w:val="43"/>
        </w:rPr>
        <w:t xml:space="preserve"> </w:t>
      </w:r>
      <w:r w:rsidRPr="00EF110C">
        <w:rPr>
          <w:rFonts w:asciiTheme="majorHAnsi" w:hAnsiTheme="majorHAnsi"/>
        </w:rPr>
        <w:t>media</w:t>
      </w:r>
      <w:r w:rsidRPr="00EF110C">
        <w:rPr>
          <w:rFonts w:asciiTheme="majorHAnsi" w:hAnsiTheme="majorHAnsi"/>
          <w:spacing w:val="43"/>
        </w:rPr>
        <w:t xml:space="preserve"> </w:t>
      </w:r>
      <w:r w:rsidRPr="00EF110C">
        <w:rPr>
          <w:rFonts w:asciiTheme="majorHAnsi" w:hAnsiTheme="majorHAnsi"/>
        </w:rPr>
        <w:t>teknologi.</w:t>
      </w:r>
      <w:r w:rsidRPr="00EF110C">
        <w:rPr>
          <w:rFonts w:asciiTheme="majorHAnsi" w:hAnsiTheme="majorHAnsi"/>
          <w:spacing w:val="44"/>
        </w:rPr>
        <w:t xml:space="preserve"> </w:t>
      </w:r>
      <w:r w:rsidRPr="00EF110C">
        <w:rPr>
          <w:rFonts w:asciiTheme="majorHAnsi" w:hAnsiTheme="majorHAnsi"/>
        </w:rPr>
        <w:t>Penggunaan media pembelajaran berupa teknologi dapat memanfaatkan media audio, visual</w:t>
      </w:r>
      <w:r w:rsidRPr="00EF110C">
        <w:rPr>
          <w:rFonts w:asciiTheme="majorHAnsi" w:hAnsiTheme="majorHAnsi"/>
          <w:spacing w:val="-57"/>
        </w:rPr>
        <w:t xml:space="preserve"> </w:t>
      </w:r>
      <w:r w:rsidRPr="00EF110C">
        <w:rPr>
          <w:rFonts w:asciiTheme="majorHAnsi" w:hAnsiTheme="majorHAnsi"/>
        </w:rPr>
        <w:t>dan audiovisual.</w:t>
      </w:r>
    </w:p>
    <w:p w:rsidR="00ED529C" w:rsidRPr="00EF110C" w:rsidRDefault="00ED529C" w:rsidP="00EF110C">
      <w:pPr>
        <w:pStyle w:val="BodyText"/>
        <w:spacing w:line="360" w:lineRule="auto"/>
        <w:ind w:right="3" w:firstLine="720"/>
        <w:jc w:val="both"/>
        <w:rPr>
          <w:rFonts w:asciiTheme="majorHAnsi" w:hAnsiTheme="majorHAnsi"/>
        </w:rPr>
      </w:pPr>
      <w:r w:rsidRPr="00EF110C">
        <w:rPr>
          <w:rFonts w:asciiTheme="majorHAnsi" w:hAnsiTheme="majorHAnsi"/>
        </w:rPr>
        <w:t>Berdasarkan observasi yang dilakukan oleh peneliti di MDTU Nurul</w:t>
      </w:r>
      <w:r w:rsidRPr="00EF110C">
        <w:rPr>
          <w:rFonts w:asciiTheme="majorHAnsi" w:hAnsiTheme="majorHAnsi"/>
          <w:spacing w:val="1"/>
        </w:rPr>
        <w:t xml:space="preserve"> </w:t>
      </w:r>
      <w:r w:rsidRPr="00EF110C">
        <w:rPr>
          <w:rFonts w:asciiTheme="majorHAnsi" w:hAnsiTheme="majorHAnsi"/>
        </w:rPr>
        <w:t xml:space="preserve">Huda Bangodua tanggal 07 April 2024, kegiatan pembelajaran </w:t>
      </w:r>
      <w:r w:rsidRPr="00EF110C">
        <w:rPr>
          <w:rFonts w:asciiTheme="majorHAnsi" w:hAnsiTheme="majorHAnsi"/>
          <w:i/>
        </w:rPr>
        <w:t>Tarikh Islam</w:t>
      </w:r>
      <w:r w:rsidRPr="00EF110C">
        <w:rPr>
          <w:rFonts w:asciiTheme="majorHAnsi" w:hAnsiTheme="majorHAnsi"/>
          <w:i/>
          <w:spacing w:val="1"/>
        </w:rPr>
        <w:t xml:space="preserve"> </w:t>
      </w:r>
      <w:r w:rsidRPr="00EF110C">
        <w:rPr>
          <w:rFonts w:asciiTheme="majorHAnsi" w:hAnsiTheme="majorHAnsi"/>
        </w:rPr>
        <w:t>masih</w:t>
      </w:r>
      <w:r w:rsidRPr="00EF110C">
        <w:rPr>
          <w:rFonts w:asciiTheme="majorHAnsi" w:hAnsiTheme="majorHAnsi"/>
          <w:spacing w:val="1"/>
        </w:rPr>
        <w:t xml:space="preserve"> </w:t>
      </w:r>
      <w:r w:rsidRPr="00EF110C">
        <w:rPr>
          <w:rFonts w:asciiTheme="majorHAnsi" w:hAnsiTheme="majorHAnsi"/>
        </w:rPr>
        <w:t>mengandalkan</w:t>
      </w:r>
      <w:r w:rsidRPr="00EF110C">
        <w:rPr>
          <w:rFonts w:asciiTheme="majorHAnsi" w:hAnsiTheme="majorHAnsi"/>
          <w:spacing w:val="1"/>
        </w:rPr>
        <w:t xml:space="preserve"> </w:t>
      </w:r>
      <w:r w:rsidRPr="00EF110C">
        <w:rPr>
          <w:rFonts w:asciiTheme="majorHAnsi" w:hAnsiTheme="majorHAnsi"/>
        </w:rPr>
        <w:t>media</w:t>
      </w:r>
      <w:r w:rsidRPr="00EF110C">
        <w:rPr>
          <w:rFonts w:asciiTheme="majorHAnsi" w:hAnsiTheme="majorHAnsi"/>
          <w:spacing w:val="1"/>
        </w:rPr>
        <w:t xml:space="preserve"> </w:t>
      </w:r>
      <w:r w:rsidRPr="00EF110C">
        <w:rPr>
          <w:rFonts w:asciiTheme="majorHAnsi" w:hAnsiTheme="majorHAnsi"/>
        </w:rPr>
        <w:t>seadanya,</w:t>
      </w:r>
      <w:r w:rsidRPr="00EF110C">
        <w:rPr>
          <w:rFonts w:asciiTheme="majorHAnsi" w:hAnsiTheme="majorHAnsi"/>
          <w:spacing w:val="1"/>
        </w:rPr>
        <w:t xml:space="preserve"> </w:t>
      </w:r>
      <w:r w:rsidRPr="00EF110C">
        <w:rPr>
          <w:rFonts w:asciiTheme="majorHAnsi" w:hAnsiTheme="majorHAnsi"/>
        </w:rPr>
        <w:t>seperti</w:t>
      </w:r>
      <w:r w:rsidRPr="00EF110C">
        <w:rPr>
          <w:rFonts w:asciiTheme="majorHAnsi" w:hAnsiTheme="majorHAnsi"/>
          <w:spacing w:val="1"/>
        </w:rPr>
        <w:t xml:space="preserve"> </w:t>
      </w:r>
      <w:r w:rsidRPr="00EF110C">
        <w:rPr>
          <w:rFonts w:asciiTheme="majorHAnsi" w:hAnsiTheme="majorHAnsi"/>
        </w:rPr>
        <w:t>halnya</w:t>
      </w:r>
      <w:r w:rsidRPr="00EF110C">
        <w:rPr>
          <w:rFonts w:asciiTheme="majorHAnsi" w:hAnsiTheme="majorHAnsi"/>
          <w:spacing w:val="1"/>
        </w:rPr>
        <w:t xml:space="preserve"> </w:t>
      </w:r>
      <w:r w:rsidRPr="00EF110C">
        <w:rPr>
          <w:rFonts w:asciiTheme="majorHAnsi" w:hAnsiTheme="majorHAnsi"/>
        </w:rPr>
        <w:t>papan</w:t>
      </w:r>
      <w:r w:rsidRPr="00EF110C">
        <w:rPr>
          <w:rFonts w:asciiTheme="majorHAnsi" w:hAnsiTheme="majorHAnsi"/>
          <w:spacing w:val="1"/>
        </w:rPr>
        <w:t xml:space="preserve"> </w:t>
      </w:r>
      <w:r w:rsidRPr="00EF110C">
        <w:rPr>
          <w:rFonts w:asciiTheme="majorHAnsi" w:hAnsiTheme="majorHAnsi"/>
        </w:rPr>
        <w:t>tulis</w:t>
      </w:r>
      <w:r w:rsidRPr="00EF110C">
        <w:rPr>
          <w:rFonts w:asciiTheme="majorHAnsi" w:hAnsiTheme="majorHAnsi"/>
          <w:spacing w:val="60"/>
        </w:rPr>
        <w:t xml:space="preserve"> </w:t>
      </w:r>
      <w:r w:rsidRPr="00EF110C">
        <w:rPr>
          <w:rFonts w:asciiTheme="majorHAnsi" w:hAnsiTheme="majorHAnsi"/>
        </w:rPr>
        <w:t>sehingga</w:t>
      </w:r>
      <w:r w:rsidRPr="00EF110C">
        <w:rPr>
          <w:rFonts w:asciiTheme="majorHAnsi" w:hAnsiTheme="majorHAnsi"/>
          <w:spacing w:val="1"/>
        </w:rPr>
        <w:t xml:space="preserve"> </w:t>
      </w:r>
      <w:r w:rsidRPr="00EF110C">
        <w:rPr>
          <w:rFonts w:asciiTheme="majorHAnsi" w:hAnsiTheme="majorHAnsi"/>
        </w:rPr>
        <w:t>siswa</w:t>
      </w:r>
      <w:r w:rsidRPr="00EF110C">
        <w:rPr>
          <w:rFonts w:asciiTheme="majorHAnsi" w:hAnsiTheme="majorHAnsi"/>
          <w:spacing w:val="-1"/>
        </w:rPr>
        <w:t xml:space="preserve"> </w:t>
      </w:r>
      <w:r w:rsidRPr="00EF110C">
        <w:rPr>
          <w:rFonts w:asciiTheme="majorHAnsi" w:hAnsiTheme="majorHAnsi"/>
        </w:rPr>
        <w:t>kurang</w:t>
      </w:r>
      <w:r w:rsidRPr="00EF110C">
        <w:rPr>
          <w:rFonts w:asciiTheme="majorHAnsi" w:hAnsiTheme="majorHAnsi"/>
          <w:spacing w:val="1"/>
        </w:rPr>
        <w:t xml:space="preserve"> </w:t>
      </w:r>
      <w:r w:rsidRPr="00EF110C">
        <w:rPr>
          <w:rFonts w:asciiTheme="majorHAnsi" w:hAnsiTheme="majorHAnsi"/>
        </w:rPr>
        <w:t>memperhatikan</w:t>
      </w:r>
      <w:r w:rsidRPr="00EF110C">
        <w:rPr>
          <w:rFonts w:asciiTheme="majorHAnsi" w:hAnsiTheme="majorHAnsi"/>
          <w:spacing w:val="-10"/>
        </w:rPr>
        <w:t xml:space="preserve"> </w:t>
      </w:r>
      <w:r w:rsidRPr="00EF110C">
        <w:rPr>
          <w:rFonts w:asciiTheme="majorHAnsi" w:hAnsiTheme="majorHAnsi"/>
        </w:rPr>
        <w:t>pada</w:t>
      </w:r>
      <w:r w:rsidRPr="00EF110C">
        <w:rPr>
          <w:rFonts w:asciiTheme="majorHAnsi" w:hAnsiTheme="majorHAnsi"/>
          <w:spacing w:val="-15"/>
        </w:rPr>
        <w:t xml:space="preserve"> </w:t>
      </w:r>
      <w:r w:rsidRPr="00EF110C">
        <w:rPr>
          <w:rFonts w:asciiTheme="majorHAnsi" w:hAnsiTheme="majorHAnsi"/>
        </w:rPr>
        <w:t>saat</w:t>
      </w:r>
      <w:r w:rsidRPr="00EF110C">
        <w:rPr>
          <w:rFonts w:asciiTheme="majorHAnsi" w:hAnsiTheme="majorHAnsi"/>
          <w:spacing w:val="-9"/>
        </w:rPr>
        <w:t xml:space="preserve"> </w:t>
      </w:r>
      <w:r w:rsidRPr="00EF110C">
        <w:rPr>
          <w:rFonts w:asciiTheme="majorHAnsi" w:hAnsiTheme="majorHAnsi"/>
        </w:rPr>
        <w:t>guru</w:t>
      </w:r>
      <w:r w:rsidRPr="00EF110C">
        <w:rPr>
          <w:rFonts w:asciiTheme="majorHAnsi" w:hAnsiTheme="majorHAnsi"/>
          <w:spacing w:val="-13"/>
        </w:rPr>
        <w:t xml:space="preserve"> </w:t>
      </w:r>
      <w:r w:rsidRPr="00EF110C">
        <w:rPr>
          <w:rFonts w:asciiTheme="majorHAnsi" w:hAnsiTheme="majorHAnsi"/>
        </w:rPr>
        <w:t>menjelaskan</w:t>
      </w:r>
      <w:r w:rsidRPr="00EF110C">
        <w:rPr>
          <w:rFonts w:asciiTheme="majorHAnsi" w:hAnsiTheme="majorHAnsi"/>
          <w:spacing w:val="-10"/>
        </w:rPr>
        <w:t xml:space="preserve"> </w:t>
      </w:r>
      <w:r w:rsidRPr="00EF110C">
        <w:rPr>
          <w:rFonts w:asciiTheme="majorHAnsi" w:hAnsiTheme="majorHAnsi"/>
        </w:rPr>
        <w:t>materi</w:t>
      </w:r>
      <w:r w:rsidRPr="00EF110C">
        <w:rPr>
          <w:rFonts w:asciiTheme="majorHAnsi" w:hAnsiTheme="majorHAnsi"/>
          <w:spacing w:val="-9"/>
        </w:rPr>
        <w:t xml:space="preserve"> </w:t>
      </w:r>
      <w:r w:rsidRPr="00EF110C">
        <w:rPr>
          <w:rFonts w:asciiTheme="majorHAnsi" w:hAnsiTheme="majorHAnsi"/>
        </w:rPr>
        <w:t>pelajaran.</w:t>
      </w:r>
    </w:p>
    <w:p w:rsidR="00EB70D2" w:rsidRPr="00A11B20" w:rsidRDefault="00ED529C" w:rsidP="00A11B20">
      <w:pPr>
        <w:pStyle w:val="BodyText"/>
        <w:spacing w:before="1" w:line="360" w:lineRule="auto"/>
        <w:ind w:right="3" w:firstLine="720"/>
        <w:jc w:val="both"/>
        <w:rPr>
          <w:rFonts w:asciiTheme="majorHAnsi" w:hAnsiTheme="majorHAnsi"/>
        </w:rPr>
      </w:pPr>
      <w:r w:rsidRPr="00EF110C">
        <w:rPr>
          <w:rFonts w:asciiTheme="majorHAnsi" w:hAnsiTheme="majorHAnsi"/>
        </w:rPr>
        <w:t>Dengan demikian, peneliti bermaksud mengembangkan sebuah media</w:t>
      </w:r>
      <w:r w:rsidRPr="00EF110C">
        <w:rPr>
          <w:rFonts w:asciiTheme="majorHAnsi" w:hAnsiTheme="majorHAnsi"/>
          <w:spacing w:val="1"/>
        </w:rPr>
        <w:t xml:space="preserve"> </w:t>
      </w:r>
      <w:r w:rsidRPr="00EF110C">
        <w:rPr>
          <w:rFonts w:asciiTheme="majorHAnsi" w:hAnsiTheme="majorHAnsi"/>
        </w:rPr>
        <w:t xml:space="preserve">pembelajaran berupa video animasi berbasis pada mata pelajaran </w:t>
      </w:r>
      <w:r w:rsidRPr="00EF110C">
        <w:rPr>
          <w:rFonts w:asciiTheme="majorHAnsi" w:hAnsiTheme="majorHAnsi"/>
          <w:i/>
        </w:rPr>
        <w:t xml:space="preserve">Tarikh </w:t>
      </w:r>
      <w:r w:rsidRPr="00EF110C">
        <w:rPr>
          <w:rFonts w:asciiTheme="majorHAnsi" w:hAnsiTheme="majorHAnsi"/>
        </w:rPr>
        <w:t>Islam</w:t>
      </w:r>
      <w:r w:rsidRPr="00EF110C">
        <w:rPr>
          <w:rFonts w:asciiTheme="majorHAnsi" w:hAnsiTheme="majorHAnsi"/>
          <w:spacing w:val="1"/>
        </w:rPr>
        <w:t xml:space="preserve"> </w:t>
      </w:r>
      <w:r w:rsidRPr="00EF110C">
        <w:rPr>
          <w:rFonts w:asciiTheme="majorHAnsi" w:hAnsiTheme="majorHAnsi"/>
        </w:rPr>
        <w:t>untuk</w:t>
      </w:r>
      <w:r w:rsidRPr="00EF110C">
        <w:rPr>
          <w:rFonts w:asciiTheme="majorHAnsi" w:hAnsiTheme="majorHAnsi"/>
          <w:spacing w:val="1"/>
        </w:rPr>
        <w:t xml:space="preserve"> </w:t>
      </w:r>
      <w:r w:rsidRPr="00EF110C">
        <w:rPr>
          <w:rFonts w:asciiTheme="majorHAnsi" w:hAnsiTheme="majorHAnsi"/>
        </w:rPr>
        <w:t>menunjang</w:t>
      </w:r>
      <w:r w:rsidRPr="00EF110C">
        <w:rPr>
          <w:rFonts w:asciiTheme="majorHAnsi" w:hAnsiTheme="majorHAnsi"/>
          <w:spacing w:val="1"/>
        </w:rPr>
        <w:t xml:space="preserve"> </w:t>
      </w:r>
      <w:r w:rsidRPr="00EF110C">
        <w:rPr>
          <w:rFonts w:asciiTheme="majorHAnsi" w:hAnsiTheme="majorHAnsi"/>
        </w:rPr>
        <w:t>proses</w:t>
      </w:r>
      <w:r w:rsidRPr="00EF110C">
        <w:rPr>
          <w:rFonts w:asciiTheme="majorHAnsi" w:hAnsiTheme="majorHAnsi"/>
          <w:spacing w:val="1"/>
        </w:rPr>
        <w:t xml:space="preserve"> </w:t>
      </w:r>
      <w:r w:rsidRPr="00EF110C">
        <w:rPr>
          <w:rFonts w:asciiTheme="majorHAnsi" w:hAnsiTheme="majorHAnsi"/>
        </w:rPr>
        <w:t>kegiatan</w:t>
      </w:r>
      <w:r w:rsidRPr="00EF110C">
        <w:rPr>
          <w:rFonts w:asciiTheme="majorHAnsi" w:hAnsiTheme="majorHAnsi"/>
          <w:spacing w:val="1"/>
        </w:rPr>
        <w:t xml:space="preserve"> </w:t>
      </w:r>
      <w:r w:rsidRPr="00EF110C">
        <w:rPr>
          <w:rFonts w:asciiTheme="majorHAnsi" w:hAnsiTheme="majorHAnsi"/>
        </w:rPr>
        <w:t>belajar</w:t>
      </w:r>
      <w:r w:rsidRPr="00EF110C">
        <w:rPr>
          <w:rFonts w:asciiTheme="majorHAnsi" w:hAnsiTheme="majorHAnsi"/>
          <w:spacing w:val="1"/>
        </w:rPr>
        <w:t xml:space="preserve"> </w:t>
      </w:r>
      <w:r w:rsidRPr="00EF110C">
        <w:rPr>
          <w:rFonts w:asciiTheme="majorHAnsi" w:hAnsiTheme="majorHAnsi"/>
        </w:rPr>
        <w:t>mengajar.</w:t>
      </w:r>
      <w:r w:rsidRPr="00EF110C">
        <w:rPr>
          <w:rFonts w:asciiTheme="majorHAnsi" w:hAnsiTheme="majorHAnsi"/>
          <w:spacing w:val="1"/>
        </w:rPr>
        <w:t xml:space="preserve"> </w:t>
      </w:r>
      <w:r w:rsidRPr="00EF110C">
        <w:rPr>
          <w:rFonts w:asciiTheme="majorHAnsi" w:hAnsiTheme="majorHAnsi"/>
        </w:rPr>
        <w:t>Dengan</w:t>
      </w:r>
      <w:r w:rsidRPr="00EF110C">
        <w:rPr>
          <w:rFonts w:asciiTheme="majorHAnsi" w:hAnsiTheme="majorHAnsi"/>
          <w:spacing w:val="1"/>
        </w:rPr>
        <w:t xml:space="preserve"> </w:t>
      </w:r>
      <w:r w:rsidRPr="00EF110C">
        <w:rPr>
          <w:rFonts w:asciiTheme="majorHAnsi" w:hAnsiTheme="majorHAnsi"/>
        </w:rPr>
        <w:t>memanfaatkan</w:t>
      </w:r>
      <w:r w:rsidRPr="00EF110C">
        <w:rPr>
          <w:rFonts w:asciiTheme="majorHAnsi" w:hAnsiTheme="majorHAnsi"/>
          <w:spacing w:val="-57"/>
        </w:rPr>
        <w:t xml:space="preserve"> </w:t>
      </w:r>
      <w:r w:rsidRPr="00EF110C">
        <w:rPr>
          <w:rFonts w:asciiTheme="majorHAnsi" w:hAnsiTheme="majorHAnsi"/>
        </w:rPr>
        <w:t>media</w:t>
      </w:r>
      <w:r w:rsidRPr="00EF110C">
        <w:rPr>
          <w:rFonts w:asciiTheme="majorHAnsi" w:hAnsiTheme="majorHAnsi"/>
          <w:spacing w:val="1"/>
        </w:rPr>
        <w:t xml:space="preserve"> </w:t>
      </w:r>
      <w:r w:rsidRPr="00EF110C">
        <w:rPr>
          <w:rFonts w:asciiTheme="majorHAnsi" w:hAnsiTheme="majorHAnsi"/>
        </w:rPr>
        <w:t>pembelajaran dengan</w:t>
      </w:r>
      <w:r w:rsidRPr="00EF110C">
        <w:rPr>
          <w:rFonts w:asciiTheme="majorHAnsi" w:hAnsiTheme="majorHAnsi"/>
          <w:spacing w:val="1"/>
        </w:rPr>
        <w:t xml:space="preserve"> </w:t>
      </w:r>
      <w:r w:rsidRPr="00EF110C">
        <w:rPr>
          <w:rFonts w:asciiTheme="majorHAnsi" w:hAnsiTheme="majorHAnsi"/>
        </w:rPr>
        <w:t>menggunakan</w:t>
      </w:r>
      <w:r w:rsidRPr="00EF110C">
        <w:rPr>
          <w:rFonts w:asciiTheme="majorHAnsi" w:hAnsiTheme="majorHAnsi"/>
          <w:spacing w:val="1"/>
        </w:rPr>
        <w:t xml:space="preserve"> </w:t>
      </w:r>
      <w:r w:rsidRPr="00EF110C">
        <w:rPr>
          <w:rFonts w:asciiTheme="majorHAnsi" w:hAnsiTheme="majorHAnsi"/>
        </w:rPr>
        <w:t>video</w:t>
      </w:r>
      <w:r w:rsidRPr="00EF110C">
        <w:rPr>
          <w:rFonts w:asciiTheme="majorHAnsi" w:hAnsiTheme="majorHAnsi"/>
          <w:spacing w:val="1"/>
        </w:rPr>
        <w:t xml:space="preserve"> </w:t>
      </w:r>
      <w:r w:rsidRPr="00EF110C">
        <w:rPr>
          <w:rFonts w:asciiTheme="majorHAnsi" w:hAnsiTheme="majorHAnsi"/>
        </w:rPr>
        <w:t>animasi,</w:t>
      </w:r>
      <w:r w:rsidRPr="00EF110C">
        <w:rPr>
          <w:rFonts w:asciiTheme="majorHAnsi" w:hAnsiTheme="majorHAnsi"/>
          <w:spacing w:val="1"/>
        </w:rPr>
        <w:t xml:space="preserve"> </w:t>
      </w:r>
      <w:r w:rsidRPr="00EF110C">
        <w:rPr>
          <w:rFonts w:asciiTheme="majorHAnsi" w:hAnsiTheme="majorHAnsi"/>
        </w:rPr>
        <w:t>guru</w:t>
      </w:r>
      <w:r w:rsidRPr="00EF110C">
        <w:rPr>
          <w:rFonts w:asciiTheme="majorHAnsi" w:hAnsiTheme="majorHAnsi"/>
          <w:spacing w:val="1"/>
        </w:rPr>
        <w:t xml:space="preserve"> </w:t>
      </w:r>
      <w:r w:rsidRPr="00EF110C">
        <w:rPr>
          <w:rFonts w:asciiTheme="majorHAnsi" w:hAnsiTheme="majorHAnsi"/>
        </w:rPr>
        <w:t>dapat</w:t>
      </w:r>
      <w:r w:rsidRPr="00EF110C">
        <w:rPr>
          <w:rFonts w:asciiTheme="majorHAnsi" w:hAnsiTheme="majorHAnsi"/>
          <w:spacing w:val="1"/>
        </w:rPr>
        <w:t xml:space="preserve"> </w:t>
      </w:r>
      <w:r w:rsidRPr="00EF110C">
        <w:rPr>
          <w:rFonts w:asciiTheme="majorHAnsi" w:hAnsiTheme="majorHAnsi"/>
        </w:rPr>
        <w:t>lebih</w:t>
      </w:r>
      <w:r w:rsidRPr="00EF110C">
        <w:rPr>
          <w:rFonts w:asciiTheme="majorHAnsi" w:hAnsiTheme="majorHAnsi"/>
          <w:spacing w:val="1"/>
        </w:rPr>
        <w:t xml:space="preserve"> </w:t>
      </w:r>
      <w:r w:rsidRPr="00EF110C">
        <w:rPr>
          <w:rFonts w:asciiTheme="majorHAnsi" w:hAnsiTheme="majorHAnsi"/>
        </w:rPr>
        <w:t>mudah dalam</w:t>
      </w:r>
      <w:r w:rsidRPr="00EF110C">
        <w:rPr>
          <w:rFonts w:asciiTheme="majorHAnsi" w:hAnsiTheme="majorHAnsi"/>
          <w:spacing w:val="1"/>
        </w:rPr>
        <w:t xml:space="preserve"> </w:t>
      </w:r>
      <w:r w:rsidRPr="00EF110C">
        <w:rPr>
          <w:rFonts w:asciiTheme="majorHAnsi" w:hAnsiTheme="majorHAnsi"/>
        </w:rPr>
        <w:t>menyampaikan sebuah</w:t>
      </w:r>
      <w:r w:rsidRPr="00EF110C">
        <w:rPr>
          <w:rFonts w:asciiTheme="majorHAnsi" w:hAnsiTheme="majorHAnsi"/>
          <w:spacing w:val="1"/>
        </w:rPr>
        <w:t xml:space="preserve"> </w:t>
      </w:r>
      <w:r w:rsidRPr="00EF110C">
        <w:rPr>
          <w:rFonts w:asciiTheme="majorHAnsi" w:hAnsiTheme="majorHAnsi"/>
        </w:rPr>
        <w:t>materi,</w:t>
      </w:r>
      <w:r w:rsidRPr="00EF110C">
        <w:rPr>
          <w:rFonts w:asciiTheme="majorHAnsi" w:hAnsiTheme="majorHAnsi"/>
          <w:spacing w:val="1"/>
        </w:rPr>
        <w:t xml:space="preserve"> </w:t>
      </w:r>
      <w:r w:rsidRPr="00EF110C">
        <w:rPr>
          <w:rFonts w:asciiTheme="majorHAnsi" w:hAnsiTheme="majorHAnsi"/>
        </w:rPr>
        <w:t>selain</w:t>
      </w:r>
      <w:r w:rsidRPr="00EF110C">
        <w:rPr>
          <w:rFonts w:asciiTheme="majorHAnsi" w:hAnsiTheme="majorHAnsi"/>
          <w:spacing w:val="1"/>
        </w:rPr>
        <w:t xml:space="preserve"> </w:t>
      </w:r>
      <w:r w:rsidRPr="00EF110C">
        <w:rPr>
          <w:rFonts w:asciiTheme="majorHAnsi" w:hAnsiTheme="majorHAnsi"/>
        </w:rPr>
        <w:t>itu</w:t>
      </w:r>
      <w:r w:rsidRPr="00EF110C">
        <w:rPr>
          <w:rFonts w:asciiTheme="majorHAnsi" w:hAnsiTheme="majorHAnsi"/>
          <w:spacing w:val="1"/>
        </w:rPr>
        <w:t xml:space="preserve"> </w:t>
      </w:r>
      <w:r w:rsidRPr="00EF110C">
        <w:rPr>
          <w:rFonts w:asciiTheme="majorHAnsi" w:hAnsiTheme="majorHAnsi"/>
        </w:rPr>
        <w:t>ketika</w:t>
      </w:r>
      <w:r w:rsidRPr="00EF110C">
        <w:rPr>
          <w:rFonts w:asciiTheme="majorHAnsi" w:hAnsiTheme="majorHAnsi"/>
          <w:spacing w:val="1"/>
        </w:rPr>
        <w:t xml:space="preserve"> </w:t>
      </w:r>
      <w:r w:rsidRPr="00EF110C">
        <w:rPr>
          <w:rFonts w:asciiTheme="majorHAnsi" w:hAnsiTheme="majorHAnsi"/>
        </w:rPr>
        <w:t>menjelaskan</w:t>
      </w:r>
      <w:r w:rsidRPr="00EF110C">
        <w:rPr>
          <w:rFonts w:asciiTheme="majorHAnsi" w:hAnsiTheme="majorHAnsi"/>
          <w:spacing w:val="1"/>
        </w:rPr>
        <w:t xml:space="preserve"> </w:t>
      </w:r>
      <w:r w:rsidRPr="00EF110C">
        <w:rPr>
          <w:rFonts w:asciiTheme="majorHAnsi" w:hAnsiTheme="majorHAnsi"/>
        </w:rPr>
        <w:t>materi</w:t>
      </w:r>
      <w:r w:rsidRPr="00EF110C">
        <w:rPr>
          <w:rFonts w:asciiTheme="majorHAnsi" w:hAnsiTheme="majorHAnsi"/>
          <w:spacing w:val="1"/>
        </w:rPr>
        <w:t xml:space="preserve"> </w:t>
      </w:r>
      <w:r w:rsidRPr="00EF110C">
        <w:rPr>
          <w:rFonts w:asciiTheme="majorHAnsi" w:hAnsiTheme="majorHAnsi"/>
        </w:rPr>
        <w:t>dengan</w:t>
      </w:r>
      <w:r w:rsidRPr="00EF110C">
        <w:rPr>
          <w:rFonts w:asciiTheme="majorHAnsi" w:hAnsiTheme="majorHAnsi"/>
          <w:spacing w:val="1"/>
        </w:rPr>
        <w:t xml:space="preserve"> </w:t>
      </w:r>
      <w:r w:rsidRPr="00EF110C">
        <w:rPr>
          <w:rFonts w:asciiTheme="majorHAnsi" w:hAnsiTheme="majorHAnsi"/>
        </w:rPr>
        <w:t>media</w:t>
      </w:r>
      <w:r w:rsidRPr="00EF110C">
        <w:rPr>
          <w:rFonts w:asciiTheme="majorHAnsi" w:hAnsiTheme="majorHAnsi"/>
          <w:spacing w:val="1"/>
        </w:rPr>
        <w:t xml:space="preserve"> </w:t>
      </w:r>
      <w:r w:rsidRPr="00EF110C">
        <w:rPr>
          <w:rFonts w:asciiTheme="majorHAnsi" w:hAnsiTheme="majorHAnsi"/>
        </w:rPr>
        <w:t>video</w:t>
      </w:r>
      <w:r w:rsidRPr="00EF110C">
        <w:rPr>
          <w:rFonts w:asciiTheme="majorHAnsi" w:hAnsiTheme="majorHAnsi"/>
          <w:spacing w:val="1"/>
        </w:rPr>
        <w:t xml:space="preserve"> </w:t>
      </w:r>
      <w:r w:rsidRPr="00EF110C">
        <w:rPr>
          <w:rFonts w:asciiTheme="majorHAnsi" w:hAnsiTheme="majorHAnsi"/>
        </w:rPr>
        <w:t>animasi</w:t>
      </w:r>
      <w:r w:rsidRPr="00EF110C">
        <w:rPr>
          <w:rFonts w:asciiTheme="majorHAnsi" w:hAnsiTheme="majorHAnsi"/>
          <w:spacing w:val="1"/>
        </w:rPr>
        <w:t xml:space="preserve"> </w:t>
      </w:r>
      <w:r w:rsidRPr="00EF110C">
        <w:rPr>
          <w:rFonts w:asciiTheme="majorHAnsi" w:hAnsiTheme="majorHAnsi"/>
        </w:rPr>
        <w:t>siswa</w:t>
      </w:r>
      <w:r w:rsidRPr="00EF110C">
        <w:rPr>
          <w:rFonts w:asciiTheme="majorHAnsi" w:hAnsiTheme="majorHAnsi"/>
          <w:spacing w:val="1"/>
        </w:rPr>
        <w:t xml:space="preserve"> </w:t>
      </w:r>
      <w:r w:rsidRPr="00EF110C">
        <w:rPr>
          <w:rFonts w:asciiTheme="majorHAnsi" w:hAnsiTheme="majorHAnsi"/>
        </w:rPr>
        <w:t>lebih</w:t>
      </w:r>
      <w:r w:rsidRPr="00EF110C">
        <w:rPr>
          <w:rFonts w:asciiTheme="majorHAnsi" w:hAnsiTheme="majorHAnsi"/>
          <w:spacing w:val="1"/>
        </w:rPr>
        <w:t xml:space="preserve"> </w:t>
      </w:r>
      <w:r w:rsidRPr="00EF110C">
        <w:rPr>
          <w:rFonts w:asciiTheme="majorHAnsi" w:hAnsiTheme="majorHAnsi"/>
        </w:rPr>
        <w:t>tertarik</w:t>
      </w:r>
      <w:r w:rsidRPr="00EF110C">
        <w:rPr>
          <w:rFonts w:asciiTheme="majorHAnsi" w:hAnsiTheme="majorHAnsi"/>
          <w:spacing w:val="1"/>
        </w:rPr>
        <w:t xml:space="preserve"> </w:t>
      </w:r>
      <w:r w:rsidRPr="00EF110C">
        <w:rPr>
          <w:rFonts w:asciiTheme="majorHAnsi" w:hAnsiTheme="majorHAnsi"/>
        </w:rPr>
        <w:t>mendengarkan</w:t>
      </w:r>
      <w:r w:rsidRPr="00EF110C">
        <w:rPr>
          <w:rFonts w:asciiTheme="majorHAnsi" w:hAnsiTheme="majorHAnsi"/>
          <w:spacing w:val="1"/>
        </w:rPr>
        <w:t xml:space="preserve"> </w:t>
      </w:r>
      <w:r w:rsidRPr="00EF110C">
        <w:rPr>
          <w:rFonts w:asciiTheme="majorHAnsi" w:hAnsiTheme="majorHAnsi"/>
        </w:rPr>
        <w:t>penjelasan</w:t>
      </w:r>
      <w:r w:rsidRPr="00EF110C">
        <w:rPr>
          <w:rFonts w:asciiTheme="majorHAnsi" w:hAnsiTheme="majorHAnsi"/>
          <w:spacing w:val="1"/>
        </w:rPr>
        <w:t xml:space="preserve"> </w:t>
      </w:r>
      <w:r w:rsidRPr="00EF110C">
        <w:rPr>
          <w:rFonts w:asciiTheme="majorHAnsi" w:hAnsiTheme="majorHAnsi"/>
        </w:rPr>
        <w:t>dari</w:t>
      </w:r>
      <w:r w:rsidRPr="00EF110C">
        <w:rPr>
          <w:rFonts w:asciiTheme="majorHAnsi" w:hAnsiTheme="majorHAnsi"/>
          <w:spacing w:val="1"/>
        </w:rPr>
        <w:t xml:space="preserve"> </w:t>
      </w:r>
      <w:r w:rsidRPr="00EF110C">
        <w:rPr>
          <w:rFonts w:asciiTheme="majorHAnsi" w:hAnsiTheme="majorHAnsi"/>
        </w:rPr>
        <w:t>Ustadz.</w:t>
      </w:r>
      <w:r w:rsidRPr="00EF110C">
        <w:rPr>
          <w:rFonts w:asciiTheme="majorHAnsi" w:hAnsiTheme="majorHAnsi"/>
          <w:spacing w:val="1"/>
        </w:rPr>
        <w:t xml:space="preserve"> </w:t>
      </w:r>
      <w:r w:rsidRPr="00EF110C">
        <w:rPr>
          <w:rFonts w:asciiTheme="majorHAnsi" w:hAnsiTheme="majorHAnsi"/>
        </w:rPr>
        <w:t>Siswa</w:t>
      </w:r>
      <w:r w:rsidRPr="00EF110C">
        <w:rPr>
          <w:rFonts w:asciiTheme="majorHAnsi" w:hAnsiTheme="majorHAnsi"/>
          <w:spacing w:val="1"/>
        </w:rPr>
        <w:t xml:space="preserve"> </w:t>
      </w:r>
      <w:r w:rsidRPr="00EF110C">
        <w:rPr>
          <w:rFonts w:asciiTheme="majorHAnsi" w:hAnsiTheme="majorHAnsi"/>
        </w:rPr>
        <w:t>juga</w:t>
      </w:r>
      <w:r w:rsidRPr="00EF110C">
        <w:rPr>
          <w:rFonts w:asciiTheme="majorHAnsi" w:hAnsiTheme="majorHAnsi"/>
          <w:spacing w:val="1"/>
        </w:rPr>
        <w:t xml:space="preserve"> </w:t>
      </w:r>
      <w:r w:rsidRPr="00EF110C">
        <w:rPr>
          <w:rFonts w:asciiTheme="majorHAnsi" w:hAnsiTheme="majorHAnsi"/>
        </w:rPr>
        <w:t>dengan</w:t>
      </w:r>
      <w:r w:rsidRPr="00EF110C">
        <w:rPr>
          <w:rFonts w:asciiTheme="majorHAnsi" w:hAnsiTheme="majorHAnsi"/>
          <w:spacing w:val="1"/>
        </w:rPr>
        <w:t xml:space="preserve"> </w:t>
      </w:r>
      <w:r w:rsidRPr="00EF110C">
        <w:rPr>
          <w:rFonts w:asciiTheme="majorHAnsi" w:hAnsiTheme="majorHAnsi"/>
        </w:rPr>
        <w:t>mudah untuk</w:t>
      </w:r>
      <w:r w:rsidRPr="00EF110C">
        <w:rPr>
          <w:rFonts w:asciiTheme="majorHAnsi" w:hAnsiTheme="majorHAnsi"/>
          <w:spacing w:val="1"/>
        </w:rPr>
        <w:t xml:space="preserve"> </w:t>
      </w:r>
      <w:r w:rsidRPr="00EF110C">
        <w:rPr>
          <w:rFonts w:asciiTheme="majorHAnsi" w:hAnsiTheme="majorHAnsi"/>
        </w:rPr>
        <w:t>menerima</w:t>
      </w:r>
      <w:r w:rsidRPr="00EF110C">
        <w:rPr>
          <w:rFonts w:asciiTheme="majorHAnsi" w:hAnsiTheme="majorHAnsi"/>
          <w:spacing w:val="1"/>
        </w:rPr>
        <w:t xml:space="preserve"> </w:t>
      </w:r>
      <w:r w:rsidRPr="00EF110C">
        <w:rPr>
          <w:rFonts w:asciiTheme="majorHAnsi" w:hAnsiTheme="majorHAnsi"/>
        </w:rPr>
        <w:t>dan</w:t>
      </w:r>
      <w:r w:rsidRPr="00EF110C">
        <w:rPr>
          <w:rFonts w:asciiTheme="majorHAnsi" w:hAnsiTheme="majorHAnsi"/>
          <w:spacing w:val="1"/>
        </w:rPr>
        <w:t xml:space="preserve"> </w:t>
      </w:r>
      <w:r w:rsidRPr="00EF110C">
        <w:rPr>
          <w:rFonts w:asciiTheme="majorHAnsi" w:hAnsiTheme="majorHAnsi"/>
        </w:rPr>
        <w:t>memahami materi yang diberikan serta proses belajar mengajar akan menjadi</w:t>
      </w:r>
      <w:r w:rsidRPr="00EF110C">
        <w:rPr>
          <w:rFonts w:asciiTheme="majorHAnsi" w:hAnsiTheme="majorHAnsi"/>
          <w:spacing w:val="1"/>
        </w:rPr>
        <w:t xml:space="preserve"> </w:t>
      </w:r>
      <w:r w:rsidRPr="00EF110C">
        <w:rPr>
          <w:rFonts w:asciiTheme="majorHAnsi" w:hAnsiTheme="majorHAnsi"/>
        </w:rPr>
        <w:t>lebih</w:t>
      </w:r>
      <w:r w:rsidRPr="00EF110C">
        <w:rPr>
          <w:rFonts w:asciiTheme="majorHAnsi" w:hAnsiTheme="majorHAnsi"/>
          <w:spacing w:val="-1"/>
        </w:rPr>
        <w:t xml:space="preserve"> </w:t>
      </w:r>
      <w:r w:rsidRPr="00EF110C">
        <w:rPr>
          <w:rFonts w:asciiTheme="majorHAnsi" w:hAnsiTheme="majorHAnsi"/>
        </w:rPr>
        <w:t>efektif</w:t>
      </w:r>
      <w:r w:rsidRPr="00EF110C">
        <w:rPr>
          <w:rFonts w:asciiTheme="majorHAnsi" w:hAnsiTheme="majorHAnsi"/>
          <w:spacing w:val="-1"/>
        </w:rPr>
        <w:t xml:space="preserve"> </w:t>
      </w:r>
      <w:r w:rsidRPr="00EF110C">
        <w:rPr>
          <w:rFonts w:asciiTheme="majorHAnsi" w:hAnsiTheme="majorHAnsi"/>
        </w:rPr>
        <w:t>dan efisien dan</w:t>
      </w:r>
      <w:r w:rsidRPr="00EF110C">
        <w:rPr>
          <w:rFonts w:asciiTheme="majorHAnsi" w:hAnsiTheme="majorHAnsi"/>
          <w:spacing w:val="-1"/>
        </w:rPr>
        <w:t xml:space="preserve"> </w:t>
      </w:r>
      <w:r w:rsidRPr="00EF110C">
        <w:rPr>
          <w:rFonts w:asciiTheme="majorHAnsi" w:hAnsiTheme="majorHAnsi"/>
        </w:rPr>
        <w:t>dapat meningkatkan</w:t>
      </w:r>
      <w:r w:rsidRPr="00EF110C">
        <w:rPr>
          <w:rFonts w:asciiTheme="majorHAnsi" w:hAnsiTheme="majorHAnsi"/>
          <w:spacing w:val="-1"/>
        </w:rPr>
        <w:t xml:space="preserve"> </w:t>
      </w:r>
      <w:r w:rsidRPr="00EF110C">
        <w:rPr>
          <w:rFonts w:asciiTheme="majorHAnsi" w:hAnsiTheme="majorHAnsi"/>
        </w:rPr>
        <w:t>minat</w:t>
      </w:r>
      <w:r w:rsidRPr="00EF110C">
        <w:rPr>
          <w:rFonts w:asciiTheme="majorHAnsi" w:hAnsiTheme="majorHAnsi"/>
          <w:spacing w:val="3"/>
        </w:rPr>
        <w:t xml:space="preserve"> </w:t>
      </w:r>
      <w:r w:rsidRPr="00EF110C">
        <w:rPr>
          <w:rFonts w:asciiTheme="majorHAnsi" w:hAnsiTheme="majorHAnsi"/>
        </w:rPr>
        <w:t>dalam</w:t>
      </w:r>
      <w:r w:rsidRPr="00EF110C">
        <w:rPr>
          <w:rFonts w:asciiTheme="majorHAnsi" w:hAnsiTheme="majorHAnsi"/>
          <w:spacing w:val="-2"/>
        </w:rPr>
        <w:t xml:space="preserve"> </w:t>
      </w:r>
      <w:r w:rsidRPr="00EF110C">
        <w:rPr>
          <w:rFonts w:asciiTheme="majorHAnsi" w:hAnsiTheme="majorHAnsi"/>
        </w:rPr>
        <w:t>belajar.</w:t>
      </w:r>
    </w:p>
    <w:p w:rsidR="00ED529C" w:rsidRPr="00EF110C" w:rsidRDefault="00E05F05" w:rsidP="00EF110C">
      <w:pPr>
        <w:pStyle w:val="21aSubjudul1Pendahuluandst"/>
        <w:numPr>
          <w:ilvl w:val="0"/>
          <w:numId w:val="0"/>
        </w:numPr>
        <w:spacing w:line="360" w:lineRule="auto"/>
        <w:ind w:left="142" w:hanging="142"/>
        <w:jc w:val="left"/>
        <w:rPr>
          <w:rFonts w:asciiTheme="majorHAnsi" w:hAnsiTheme="majorHAnsi"/>
          <w:lang w:val="en-ID"/>
        </w:rPr>
      </w:pPr>
      <w:r w:rsidRPr="00EF110C">
        <w:rPr>
          <w:rFonts w:asciiTheme="majorHAnsi" w:hAnsiTheme="majorHAnsi"/>
        </w:rPr>
        <w:t>Metode Penelitian</w:t>
      </w:r>
    </w:p>
    <w:p w:rsidR="00B63F92" w:rsidRPr="00EF110C" w:rsidRDefault="00ED529C" w:rsidP="00EF110C">
      <w:pPr>
        <w:pStyle w:val="BodyText"/>
        <w:spacing w:line="360" w:lineRule="auto"/>
        <w:ind w:right="3" w:firstLine="567"/>
        <w:jc w:val="both"/>
        <w:rPr>
          <w:rFonts w:asciiTheme="majorHAnsi" w:hAnsiTheme="majorHAnsi"/>
        </w:rPr>
      </w:pPr>
      <w:r w:rsidRPr="00EF110C">
        <w:rPr>
          <w:rFonts w:asciiTheme="majorHAnsi" w:hAnsiTheme="majorHAnsi"/>
        </w:rPr>
        <w:t>Penelitian ini menggunakan metode penelitian dan pengembangan atau</w:t>
      </w:r>
      <w:r w:rsidRPr="00EF110C">
        <w:rPr>
          <w:rFonts w:asciiTheme="majorHAnsi" w:hAnsiTheme="majorHAnsi"/>
          <w:spacing w:val="1"/>
        </w:rPr>
        <w:t xml:space="preserve"> </w:t>
      </w:r>
      <w:r w:rsidRPr="00EF110C">
        <w:rPr>
          <w:rFonts w:asciiTheme="majorHAnsi" w:hAnsiTheme="majorHAnsi"/>
        </w:rPr>
        <w:t xml:space="preserve">sering disebut dengan istilah </w:t>
      </w:r>
      <w:r w:rsidRPr="00EF110C">
        <w:rPr>
          <w:rFonts w:asciiTheme="majorHAnsi" w:hAnsiTheme="majorHAnsi"/>
          <w:i/>
        </w:rPr>
        <w:t xml:space="preserve">Research and Development </w:t>
      </w:r>
      <w:r w:rsidRPr="00EF110C">
        <w:rPr>
          <w:rFonts w:asciiTheme="majorHAnsi" w:hAnsiTheme="majorHAnsi"/>
        </w:rPr>
        <w:t>(R &amp; D). Penelitian</w:t>
      </w:r>
      <w:r w:rsidRPr="00EF110C">
        <w:rPr>
          <w:rFonts w:asciiTheme="majorHAnsi" w:hAnsiTheme="majorHAnsi"/>
          <w:spacing w:val="1"/>
        </w:rPr>
        <w:t xml:space="preserve"> </w:t>
      </w:r>
      <w:r w:rsidRPr="00EF110C">
        <w:rPr>
          <w:rFonts w:asciiTheme="majorHAnsi" w:hAnsiTheme="majorHAnsi"/>
        </w:rPr>
        <w:t>dan</w:t>
      </w:r>
      <w:r w:rsidRPr="00EF110C">
        <w:rPr>
          <w:rFonts w:asciiTheme="majorHAnsi" w:hAnsiTheme="majorHAnsi"/>
          <w:spacing w:val="1"/>
        </w:rPr>
        <w:t xml:space="preserve"> </w:t>
      </w:r>
      <w:r w:rsidRPr="00EF110C">
        <w:rPr>
          <w:rFonts w:asciiTheme="majorHAnsi" w:hAnsiTheme="majorHAnsi"/>
        </w:rPr>
        <w:t>pengembangan</w:t>
      </w:r>
      <w:r w:rsidRPr="00EF110C">
        <w:rPr>
          <w:rFonts w:asciiTheme="majorHAnsi" w:hAnsiTheme="majorHAnsi"/>
          <w:spacing w:val="1"/>
        </w:rPr>
        <w:t xml:space="preserve"> </w:t>
      </w:r>
      <w:r w:rsidRPr="00EF110C">
        <w:rPr>
          <w:rFonts w:asciiTheme="majorHAnsi" w:hAnsiTheme="majorHAnsi"/>
        </w:rPr>
        <w:t>merupakan</w:t>
      </w:r>
      <w:r w:rsidRPr="00EF110C">
        <w:rPr>
          <w:rFonts w:asciiTheme="majorHAnsi" w:hAnsiTheme="majorHAnsi"/>
          <w:spacing w:val="1"/>
        </w:rPr>
        <w:t xml:space="preserve"> </w:t>
      </w:r>
      <w:r w:rsidRPr="00EF110C">
        <w:rPr>
          <w:rFonts w:asciiTheme="majorHAnsi" w:hAnsiTheme="majorHAnsi"/>
        </w:rPr>
        <w:t>metode</w:t>
      </w:r>
      <w:r w:rsidRPr="00EF110C">
        <w:rPr>
          <w:rFonts w:asciiTheme="majorHAnsi" w:hAnsiTheme="majorHAnsi"/>
          <w:spacing w:val="1"/>
        </w:rPr>
        <w:t xml:space="preserve"> </w:t>
      </w:r>
      <w:r w:rsidRPr="00EF110C">
        <w:rPr>
          <w:rFonts w:asciiTheme="majorHAnsi" w:hAnsiTheme="majorHAnsi"/>
        </w:rPr>
        <w:t>penelitian</w:t>
      </w:r>
      <w:r w:rsidRPr="00EF110C">
        <w:rPr>
          <w:rFonts w:asciiTheme="majorHAnsi" w:hAnsiTheme="majorHAnsi"/>
          <w:spacing w:val="1"/>
        </w:rPr>
        <w:t xml:space="preserve"> </w:t>
      </w:r>
      <w:r w:rsidRPr="00EF110C">
        <w:rPr>
          <w:rFonts w:asciiTheme="majorHAnsi" w:hAnsiTheme="majorHAnsi"/>
        </w:rPr>
        <w:t>yang</w:t>
      </w:r>
      <w:r w:rsidRPr="00EF110C">
        <w:rPr>
          <w:rFonts w:asciiTheme="majorHAnsi" w:hAnsiTheme="majorHAnsi"/>
          <w:spacing w:val="1"/>
        </w:rPr>
        <w:t xml:space="preserve"> </w:t>
      </w:r>
      <w:r w:rsidRPr="00EF110C">
        <w:rPr>
          <w:rFonts w:asciiTheme="majorHAnsi" w:hAnsiTheme="majorHAnsi"/>
        </w:rPr>
        <w:t>digunakan</w:t>
      </w:r>
      <w:r w:rsidRPr="00EF110C">
        <w:rPr>
          <w:rFonts w:asciiTheme="majorHAnsi" w:hAnsiTheme="majorHAnsi"/>
          <w:spacing w:val="1"/>
        </w:rPr>
        <w:t xml:space="preserve"> </w:t>
      </w:r>
      <w:r w:rsidRPr="00EF110C">
        <w:rPr>
          <w:rFonts w:asciiTheme="majorHAnsi" w:hAnsiTheme="majorHAnsi"/>
        </w:rPr>
        <w:t>untuk</w:t>
      </w:r>
      <w:r w:rsidRPr="00EF110C">
        <w:rPr>
          <w:rFonts w:asciiTheme="majorHAnsi" w:hAnsiTheme="majorHAnsi"/>
          <w:spacing w:val="1"/>
        </w:rPr>
        <w:t xml:space="preserve"> </w:t>
      </w:r>
      <w:r w:rsidRPr="00EF110C">
        <w:rPr>
          <w:rFonts w:asciiTheme="majorHAnsi" w:hAnsiTheme="majorHAnsi"/>
        </w:rPr>
        <w:t>menghasilkan produk</w:t>
      </w:r>
      <w:r w:rsidRPr="00EF110C">
        <w:rPr>
          <w:rFonts w:asciiTheme="majorHAnsi" w:hAnsiTheme="majorHAnsi"/>
          <w:spacing w:val="1"/>
        </w:rPr>
        <w:t xml:space="preserve"> </w:t>
      </w:r>
      <w:r w:rsidRPr="00EF110C">
        <w:rPr>
          <w:rFonts w:asciiTheme="majorHAnsi" w:hAnsiTheme="majorHAnsi"/>
        </w:rPr>
        <w:t>tertentu</w:t>
      </w:r>
      <w:r w:rsidRPr="00EF110C">
        <w:rPr>
          <w:rFonts w:asciiTheme="majorHAnsi" w:hAnsiTheme="majorHAnsi"/>
          <w:spacing w:val="1"/>
        </w:rPr>
        <w:t xml:space="preserve"> </w:t>
      </w:r>
      <w:r w:rsidRPr="00EF110C">
        <w:rPr>
          <w:rFonts w:asciiTheme="majorHAnsi" w:hAnsiTheme="majorHAnsi"/>
        </w:rPr>
        <w:t>atau</w:t>
      </w:r>
      <w:r w:rsidRPr="00EF110C">
        <w:rPr>
          <w:rFonts w:asciiTheme="majorHAnsi" w:hAnsiTheme="majorHAnsi"/>
          <w:spacing w:val="1"/>
        </w:rPr>
        <w:t xml:space="preserve"> </w:t>
      </w:r>
      <w:r w:rsidRPr="00EF110C">
        <w:rPr>
          <w:rFonts w:asciiTheme="majorHAnsi" w:hAnsiTheme="majorHAnsi"/>
        </w:rPr>
        <w:t>mengembangkan</w:t>
      </w:r>
      <w:r w:rsidRPr="00EF110C">
        <w:rPr>
          <w:rFonts w:asciiTheme="majorHAnsi" w:hAnsiTheme="majorHAnsi"/>
          <w:spacing w:val="1"/>
        </w:rPr>
        <w:t xml:space="preserve"> </w:t>
      </w:r>
      <w:r w:rsidRPr="00EF110C">
        <w:rPr>
          <w:rFonts w:asciiTheme="majorHAnsi" w:hAnsiTheme="majorHAnsi"/>
        </w:rPr>
        <w:t>produk</w:t>
      </w:r>
      <w:r w:rsidRPr="00EF110C">
        <w:rPr>
          <w:rFonts w:asciiTheme="majorHAnsi" w:hAnsiTheme="majorHAnsi"/>
          <w:spacing w:val="1"/>
        </w:rPr>
        <w:t xml:space="preserve"> </w:t>
      </w:r>
      <w:r w:rsidRPr="00EF110C">
        <w:rPr>
          <w:rFonts w:asciiTheme="majorHAnsi" w:hAnsiTheme="majorHAnsi"/>
        </w:rPr>
        <w:t>yang</w:t>
      </w:r>
      <w:r w:rsidRPr="00EF110C">
        <w:rPr>
          <w:rFonts w:asciiTheme="majorHAnsi" w:hAnsiTheme="majorHAnsi"/>
          <w:spacing w:val="1"/>
        </w:rPr>
        <w:t xml:space="preserve"> </w:t>
      </w:r>
      <w:r w:rsidRPr="00EF110C">
        <w:rPr>
          <w:rFonts w:asciiTheme="majorHAnsi" w:hAnsiTheme="majorHAnsi"/>
        </w:rPr>
        <w:t>telah</w:t>
      </w:r>
      <w:r w:rsidRPr="00EF110C">
        <w:rPr>
          <w:rFonts w:asciiTheme="majorHAnsi" w:hAnsiTheme="majorHAnsi"/>
          <w:spacing w:val="1"/>
        </w:rPr>
        <w:t xml:space="preserve"> </w:t>
      </w:r>
      <w:r w:rsidRPr="00EF110C">
        <w:rPr>
          <w:rFonts w:asciiTheme="majorHAnsi" w:hAnsiTheme="majorHAnsi"/>
        </w:rPr>
        <w:t>ada</w:t>
      </w:r>
      <w:r w:rsidRPr="00EF110C">
        <w:rPr>
          <w:rFonts w:asciiTheme="majorHAnsi" w:hAnsiTheme="majorHAnsi"/>
          <w:spacing w:val="-57"/>
        </w:rPr>
        <w:t xml:space="preserve"> </w:t>
      </w:r>
      <w:r w:rsidRPr="00EF110C">
        <w:rPr>
          <w:rFonts w:asciiTheme="majorHAnsi" w:hAnsiTheme="majorHAnsi"/>
        </w:rPr>
        <w:t>sebelumnya,</w:t>
      </w:r>
      <w:r w:rsidRPr="00EF110C">
        <w:rPr>
          <w:rFonts w:asciiTheme="majorHAnsi" w:hAnsiTheme="majorHAnsi"/>
          <w:spacing w:val="1"/>
        </w:rPr>
        <w:t xml:space="preserve"> </w:t>
      </w:r>
      <w:r w:rsidRPr="00EF110C">
        <w:rPr>
          <w:rFonts w:asciiTheme="majorHAnsi" w:hAnsiTheme="majorHAnsi"/>
        </w:rPr>
        <w:t>dan</w:t>
      </w:r>
      <w:r w:rsidRPr="00EF110C">
        <w:rPr>
          <w:rFonts w:asciiTheme="majorHAnsi" w:hAnsiTheme="majorHAnsi"/>
          <w:spacing w:val="1"/>
        </w:rPr>
        <w:t xml:space="preserve"> </w:t>
      </w:r>
      <w:r w:rsidRPr="00EF110C">
        <w:rPr>
          <w:rFonts w:asciiTheme="majorHAnsi" w:hAnsiTheme="majorHAnsi"/>
        </w:rPr>
        <w:t>menguji</w:t>
      </w:r>
      <w:r w:rsidRPr="00EF110C">
        <w:rPr>
          <w:rFonts w:asciiTheme="majorHAnsi" w:hAnsiTheme="majorHAnsi"/>
          <w:spacing w:val="1"/>
        </w:rPr>
        <w:t xml:space="preserve"> </w:t>
      </w:r>
      <w:r w:rsidRPr="00EF110C">
        <w:rPr>
          <w:rFonts w:asciiTheme="majorHAnsi" w:hAnsiTheme="majorHAnsi"/>
        </w:rPr>
        <w:t>keefektifan</w:t>
      </w:r>
      <w:r w:rsidRPr="00EF110C">
        <w:rPr>
          <w:rFonts w:asciiTheme="majorHAnsi" w:hAnsiTheme="majorHAnsi"/>
          <w:spacing w:val="1"/>
        </w:rPr>
        <w:t xml:space="preserve"> </w:t>
      </w:r>
      <w:r w:rsidRPr="00EF110C">
        <w:rPr>
          <w:rFonts w:asciiTheme="majorHAnsi" w:hAnsiTheme="majorHAnsi"/>
        </w:rPr>
        <w:t>produk</w:t>
      </w:r>
      <w:r w:rsidRPr="00EF110C">
        <w:rPr>
          <w:rFonts w:asciiTheme="majorHAnsi" w:hAnsiTheme="majorHAnsi"/>
          <w:spacing w:val="1"/>
        </w:rPr>
        <w:t xml:space="preserve"> </w:t>
      </w:r>
      <w:r w:rsidRPr="00EF110C">
        <w:rPr>
          <w:rFonts w:asciiTheme="majorHAnsi" w:hAnsiTheme="majorHAnsi"/>
        </w:rPr>
        <w:t>tersebut.</w:t>
      </w:r>
      <w:r w:rsidRPr="00EF110C">
        <w:rPr>
          <w:rFonts w:asciiTheme="majorHAnsi" w:hAnsiTheme="majorHAnsi"/>
          <w:spacing w:val="1"/>
        </w:rPr>
        <w:t xml:space="preserve"> </w:t>
      </w:r>
      <w:r w:rsidRPr="00EF110C">
        <w:rPr>
          <w:rFonts w:asciiTheme="majorHAnsi" w:hAnsiTheme="majorHAnsi"/>
        </w:rPr>
        <w:t>Dengan</w:t>
      </w:r>
      <w:r w:rsidRPr="00EF110C">
        <w:rPr>
          <w:rFonts w:asciiTheme="majorHAnsi" w:hAnsiTheme="majorHAnsi"/>
          <w:spacing w:val="1"/>
        </w:rPr>
        <w:t xml:space="preserve"> </w:t>
      </w:r>
      <w:r w:rsidRPr="00EF110C">
        <w:rPr>
          <w:rFonts w:asciiTheme="majorHAnsi" w:hAnsiTheme="majorHAnsi"/>
        </w:rPr>
        <w:t>kata</w:t>
      </w:r>
      <w:r w:rsidRPr="00EF110C">
        <w:rPr>
          <w:rFonts w:asciiTheme="majorHAnsi" w:hAnsiTheme="majorHAnsi"/>
          <w:spacing w:val="60"/>
        </w:rPr>
        <w:t xml:space="preserve"> </w:t>
      </w:r>
      <w:r w:rsidRPr="00EF110C">
        <w:rPr>
          <w:rFonts w:asciiTheme="majorHAnsi" w:hAnsiTheme="majorHAnsi"/>
        </w:rPr>
        <w:t>lain</w:t>
      </w:r>
      <w:r w:rsidRPr="00EF110C">
        <w:rPr>
          <w:rFonts w:asciiTheme="majorHAnsi" w:hAnsiTheme="majorHAnsi"/>
          <w:spacing w:val="1"/>
        </w:rPr>
        <w:t xml:space="preserve"> </w:t>
      </w:r>
      <w:r w:rsidRPr="00EF110C">
        <w:rPr>
          <w:rFonts w:asciiTheme="majorHAnsi" w:hAnsiTheme="majorHAnsi"/>
        </w:rPr>
        <w:t>sebagai</w:t>
      </w:r>
      <w:r w:rsidRPr="00EF110C">
        <w:rPr>
          <w:rFonts w:asciiTheme="majorHAnsi" w:hAnsiTheme="majorHAnsi"/>
          <w:spacing w:val="1"/>
        </w:rPr>
        <w:t xml:space="preserve"> </w:t>
      </w:r>
      <w:r w:rsidRPr="00EF110C">
        <w:rPr>
          <w:rFonts w:asciiTheme="majorHAnsi" w:hAnsiTheme="majorHAnsi"/>
        </w:rPr>
        <w:t>metode</w:t>
      </w:r>
      <w:r w:rsidRPr="00EF110C">
        <w:rPr>
          <w:rFonts w:asciiTheme="majorHAnsi" w:hAnsiTheme="majorHAnsi"/>
          <w:spacing w:val="1"/>
        </w:rPr>
        <w:t xml:space="preserve"> </w:t>
      </w:r>
      <w:r w:rsidRPr="00EF110C">
        <w:rPr>
          <w:rFonts w:asciiTheme="majorHAnsi" w:hAnsiTheme="majorHAnsi"/>
        </w:rPr>
        <w:t>penelitian</w:t>
      </w:r>
      <w:r w:rsidRPr="00EF110C">
        <w:rPr>
          <w:rFonts w:asciiTheme="majorHAnsi" w:hAnsiTheme="majorHAnsi"/>
          <w:spacing w:val="1"/>
        </w:rPr>
        <w:t xml:space="preserve"> </w:t>
      </w:r>
      <w:r w:rsidRPr="00EF110C">
        <w:rPr>
          <w:rFonts w:asciiTheme="majorHAnsi" w:hAnsiTheme="majorHAnsi"/>
        </w:rPr>
        <w:t>yang bertujuan menghasilkan suatu produk yang</w:t>
      </w:r>
      <w:r w:rsidRPr="00EF110C">
        <w:rPr>
          <w:rFonts w:asciiTheme="majorHAnsi" w:hAnsiTheme="majorHAnsi"/>
          <w:spacing w:val="1"/>
        </w:rPr>
        <w:t xml:space="preserve"> </w:t>
      </w:r>
      <w:r w:rsidRPr="00EF110C">
        <w:rPr>
          <w:rFonts w:asciiTheme="majorHAnsi" w:hAnsiTheme="majorHAnsi"/>
        </w:rPr>
        <w:t>lebih</w:t>
      </w:r>
      <w:r w:rsidRPr="00EF110C">
        <w:rPr>
          <w:rFonts w:asciiTheme="majorHAnsi" w:hAnsiTheme="majorHAnsi"/>
          <w:spacing w:val="1"/>
        </w:rPr>
        <w:t xml:space="preserve"> </w:t>
      </w:r>
      <w:r w:rsidRPr="00EF110C">
        <w:rPr>
          <w:rFonts w:asciiTheme="majorHAnsi" w:hAnsiTheme="majorHAnsi"/>
        </w:rPr>
        <w:t>baik</w:t>
      </w:r>
      <w:r w:rsidRPr="00EF110C">
        <w:rPr>
          <w:rFonts w:asciiTheme="majorHAnsi" w:hAnsiTheme="majorHAnsi"/>
          <w:spacing w:val="1"/>
        </w:rPr>
        <w:t xml:space="preserve"> </w:t>
      </w:r>
      <w:r w:rsidRPr="00EF110C">
        <w:rPr>
          <w:rFonts w:asciiTheme="majorHAnsi" w:hAnsiTheme="majorHAnsi"/>
        </w:rPr>
        <w:t>dari</w:t>
      </w:r>
      <w:r w:rsidRPr="00EF110C">
        <w:rPr>
          <w:rFonts w:asciiTheme="majorHAnsi" w:hAnsiTheme="majorHAnsi"/>
          <w:spacing w:val="1"/>
        </w:rPr>
        <w:t xml:space="preserve"> </w:t>
      </w:r>
      <w:r w:rsidRPr="00EF110C">
        <w:rPr>
          <w:rFonts w:asciiTheme="majorHAnsi" w:hAnsiTheme="majorHAnsi"/>
        </w:rPr>
        <w:t>produk</w:t>
      </w:r>
      <w:r w:rsidRPr="00EF110C">
        <w:rPr>
          <w:rFonts w:asciiTheme="majorHAnsi" w:hAnsiTheme="majorHAnsi"/>
          <w:spacing w:val="1"/>
        </w:rPr>
        <w:t xml:space="preserve"> </w:t>
      </w:r>
      <w:r w:rsidRPr="00EF110C">
        <w:rPr>
          <w:rFonts w:asciiTheme="majorHAnsi" w:hAnsiTheme="majorHAnsi"/>
        </w:rPr>
        <w:t>sebelumnya dengan</w:t>
      </w:r>
      <w:r w:rsidRPr="00EF110C">
        <w:rPr>
          <w:rFonts w:asciiTheme="majorHAnsi" w:hAnsiTheme="majorHAnsi"/>
          <w:spacing w:val="1"/>
        </w:rPr>
        <w:t xml:space="preserve"> </w:t>
      </w:r>
      <w:r w:rsidRPr="00EF110C">
        <w:rPr>
          <w:rFonts w:asciiTheme="majorHAnsi" w:hAnsiTheme="majorHAnsi"/>
        </w:rPr>
        <w:t>mengikuti</w:t>
      </w:r>
      <w:r w:rsidRPr="00EF110C">
        <w:rPr>
          <w:rFonts w:asciiTheme="majorHAnsi" w:hAnsiTheme="majorHAnsi"/>
          <w:spacing w:val="1"/>
        </w:rPr>
        <w:t xml:space="preserve"> </w:t>
      </w:r>
      <w:r w:rsidRPr="00EF110C">
        <w:rPr>
          <w:rFonts w:asciiTheme="majorHAnsi" w:hAnsiTheme="majorHAnsi"/>
        </w:rPr>
        <w:t>arus</w:t>
      </w:r>
      <w:r w:rsidRPr="00EF110C">
        <w:rPr>
          <w:rFonts w:asciiTheme="majorHAnsi" w:hAnsiTheme="majorHAnsi"/>
          <w:spacing w:val="1"/>
        </w:rPr>
        <w:t xml:space="preserve"> </w:t>
      </w:r>
      <w:r w:rsidRPr="00EF110C">
        <w:rPr>
          <w:rFonts w:asciiTheme="majorHAnsi" w:hAnsiTheme="majorHAnsi"/>
        </w:rPr>
        <w:t>perkembangan</w:t>
      </w:r>
      <w:r w:rsidRPr="00EF110C">
        <w:rPr>
          <w:rFonts w:asciiTheme="majorHAnsi" w:hAnsiTheme="majorHAnsi"/>
          <w:spacing w:val="1"/>
        </w:rPr>
        <w:t xml:space="preserve"> </w:t>
      </w:r>
      <w:r w:rsidRPr="00EF110C">
        <w:rPr>
          <w:rFonts w:asciiTheme="majorHAnsi" w:hAnsiTheme="majorHAnsi"/>
        </w:rPr>
        <w:t>zaman.</w:t>
      </w:r>
    </w:p>
    <w:p w:rsidR="00B63F92" w:rsidRPr="00EF110C" w:rsidRDefault="00B63F92" w:rsidP="00EF110C">
      <w:pPr>
        <w:spacing w:line="360" w:lineRule="auto"/>
        <w:jc w:val="both"/>
        <w:rPr>
          <w:rFonts w:asciiTheme="majorHAnsi" w:hAnsiTheme="majorHAnsi" w:cstheme="majorBidi"/>
          <w:b/>
          <w:sz w:val="24"/>
          <w:szCs w:val="24"/>
        </w:rPr>
      </w:pPr>
      <w:r w:rsidRPr="00EF110C">
        <w:rPr>
          <w:rFonts w:asciiTheme="majorHAnsi" w:hAnsiTheme="majorHAnsi" w:cstheme="majorBidi"/>
          <w:b/>
          <w:sz w:val="24"/>
          <w:szCs w:val="24"/>
        </w:rPr>
        <w:t>Hasil dan Pembahasan</w:t>
      </w:r>
    </w:p>
    <w:p w:rsidR="00ED529C" w:rsidRPr="00EF110C" w:rsidRDefault="002F54EC" w:rsidP="00FB3E6A">
      <w:pPr>
        <w:pStyle w:val="Heading1"/>
        <w:keepNext w:val="0"/>
        <w:keepLines w:val="0"/>
        <w:numPr>
          <w:ilvl w:val="0"/>
          <w:numId w:val="10"/>
        </w:numPr>
        <w:spacing w:before="0" w:line="360" w:lineRule="auto"/>
        <w:ind w:left="567" w:right="539"/>
        <w:jc w:val="both"/>
        <w:rPr>
          <w:b w:val="0"/>
          <w:color w:val="000000" w:themeColor="text1"/>
          <w:sz w:val="24"/>
          <w:szCs w:val="24"/>
        </w:rPr>
      </w:pPr>
      <w:r w:rsidRPr="00EF110C">
        <w:rPr>
          <w:color w:val="000000" w:themeColor="text1"/>
          <w:sz w:val="24"/>
          <w:szCs w:val="24"/>
        </w:rPr>
        <w:t>Proses pengembangan media pembelajaran pendidikan agama Islam</w:t>
      </w:r>
      <w:r w:rsidRPr="00EF110C">
        <w:rPr>
          <w:color w:val="000000" w:themeColor="text1"/>
          <w:spacing w:val="1"/>
          <w:sz w:val="24"/>
          <w:szCs w:val="24"/>
        </w:rPr>
        <w:t xml:space="preserve"> </w:t>
      </w:r>
      <w:r w:rsidRPr="00EF110C">
        <w:rPr>
          <w:color w:val="000000" w:themeColor="text1"/>
          <w:sz w:val="24"/>
          <w:szCs w:val="24"/>
        </w:rPr>
        <w:t>dengan menggunakan video animasi pada pembelajaran Tarikh Islam</w:t>
      </w:r>
      <w:r w:rsidRPr="00EF110C">
        <w:rPr>
          <w:color w:val="000000" w:themeColor="text1"/>
          <w:spacing w:val="1"/>
          <w:sz w:val="24"/>
          <w:szCs w:val="24"/>
        </w:rPr>
        <w:t xml:space="preserve"> </w:t>
      </w:r>
      <w:r w:rsidRPr="00EF110C">
        <w:rPr>
          <w:color w:val="000000" w:themeColor="text1"/>
          <w:sz w:val="24"/>
          <w:szCs w:val="24"/>
        </w:rPr>
        <w:t>di MDTU Nurul Huda Bangodua</w:t>
      </w:r>
      <w:r w:rsidRPr="00EF110C">
        <w:rPr>
          <w:b w:val="0"/>
          <w:color w:val="000000" w:themeColor="text1"/>
          <w:sz w:val="24"/>
          <w:szCs w:val="24"/>
        </w:rPr>
        <w:t>.</w:t>
      </w:r>
    </w:p>
    <w:p w:rsidR="00CF4D9C" w:rsidRPr="00EF110C" w:rsidRDefault="00CF4D9C" w:rsidP="00EF110C">
      <w:pPr>
        <w:pStyle w:val="BodyText"/>
        <w:spacing w:line="360" w:lineRule="auto"/>
        <w:ind w:right="3" w:firstLine="567"/>
        <w:jc w:val="both"/>
        <w:rPr>
          <w:rFonts w:asciiTheme="majorHAnsi" w:hAnsiTheme="majorHAnsi"/>
        </w:rPr>
      </w:pPr>
      <w:r w:rsidRPr="00EF110C">
        <w:rPr>
          <w:rFonts w:asciiTheme="majorHAnsi" w:hAnsiTheme="majorHAnsi"/>
        </w:rPr>
        <w:t>Dalam</w:t>
      </w:r>
      <w:r w:rsidRPr="00EF110C">
        <w:rPr>
          <w:rFonts w:asciiTheme="majorHAnsi" w:hAnsiTheme="majorHAnsi"/>
          <w:spacing w:val="1"/>
        </w:rPr>
        <w:t xml:space="preserve"> </w:t>
      </w:r>
      <w:r w:rsidRPr="00EF110C">
        <w:rPr>
          <w:rFonts w:asciiTheme="majorHAnsi" w:hAnsiTheme="majorHAnsi"/>
        </w:rPr>
        <w:t>pengembangan</w:t>
      </w:r>
      <w:r w:rsidRPr="00EF110C">
        <w:rPr>
          <w:rFonts w:asciiTheme="majorHAnsi" w:hAnsiTheme="majorHAnsi"/>
          <w:spacing w:val="1"/>
        </w:rPr>
        <w:t xml:space="preserve"> </w:t>
      </w:r>
      <w:r w:rsidRPr="00EF110C">
        <w:rPr>
          <w:rFonts w:asciiTheme="majorHAnsi" w:hAnsiTheme="majorHAnsi"/>
        </w:rPr>
        <w:t>media</w:t>
      </w:r>
      <w:r w:rsidRPr="00EF110C">
        <w:rPr>
          <w:rFonts w:asciiTheme="majorHAnsi" w:hAnsiTheme="majorHAnsi"/>
          <w:spacing w:val="1"/>
        </w:rPr>
        <w:t xml:space="preserve"> </w:t>
      </w:r>
      <w:r w:rsidRPr="00EF110C">
        <w:rPr>
          <w:rFonts w:asciiTheme="majorHAnsi" w:hAnsiTheme="majorHAnsi"/>
        </w:rPr>
        <w:t>pembelajaran</w:t>
      </w:r>
      <w:r w:rsidRPr="00EF110C">
        <w:rPr>
          <w:rFonts w:asciiTheme="majorHAnsi" w:hAnsiTheme="majorHAnsi"/>
          <w:spacing w:val="1"/>
        </w:rPr>
        <w:t xml:space="preserve"> </w:t>
      </w:r>
      <w:r w:rsidRPr="00EF110C">
        <w:rPr>
          <w:rFonts w:asciiTheme="majorHAnsi" w:hAnsiTheme="majorHAnsi"/>
        </w:rPr>
        <w:t>video</w:t>
      </w:r>
      <w:r w:rsidRPr="00EF110C">
        <w:rPr>
          <w:rFonts w:asciiTheme="majorHAnsi" w:hAnsiTheme="majorHAnsi"/>
          <w:spacing w:val="1"/>
        </w:rPr>
        <w:t xml:space="preserve"> </w:t>
      </w:r>
      <w:r w:rsidRPr="00EF110C">
        <w:rPr>
          <w:rFonts w:asciiTheme="majorHAnsi" w:hAnsiTheme="majorHAnsi"/>
        </w:rPr>
        <w:t>animasi</w:t>
      </w:r>
      <w:r w:rsidRPr="00EF110C">
        <w:rPr>
          <w:rFonts w:asciiTheme="majorHAnsi" w:hAnsiTheme="majorHAnsi"/>
          <w:spacing w:val="1"/>
        </w:rPr>
        <w:t xml:space="preserve"> </w:t>
      </w:r>
      <w:r w:rsidRPr="00EF110C">
        <w:rPr>
          <w:rFonts w:asciiTheme="majorHAnsi" w:hAnsiTheme="majorHAnsi"/>
        </w:rPr>
        <w:t>ini</w:t>
      </w:r>
      <w:r w:rsidRPr="00EF110C">
        <w:rPr>
          <w:rFonts w:asciiTheme="majorHAnsi" w:hAnsiTheme="majorHAnsi"/>
          <w:spacing w:val="1"/>
        </w:rPr>
        <w:t xml:space="preserve"> </w:t>
      </w:r>
      <w:r w:rsidRPr="00EF110C">
        <w:rPr>
          <w:rFonts w:asciiTheme="majorHAnsi" w:hAnsiTheme="majorHAnsi"/>
        </w:rPr>
        <w:t xml:space="preserve">dikembangkan menggunakan model </w:t>
      </w:r>
      <w:r w:rsidRPr="00EF110C">
        <w:rPr>
          <w:rFonts w:asciiTheme="majorHAnsi" w:hAnsiTheme="majorHAnsi"/>
          <w:i/>
        </w:rPr>
        <w:t xml:space="preserve">ADDIE </w:t>
      </w:r>
      <w:r w:rsidRPr="00EF110C">
        <w:rPr>
          <w:rFonts w:asciiTheme="majorHAnsi" w:hAnsiTheme="majorHAnsi"/>
        </w:rPr>
        <w:t>yang terdiri dari lima tahapan</w:t>
      </w:r>
      <w:r w:rsidRPr="00EF110C">
        <w:rPr>
          <w:rFonts w:asciiTheme="majorHAnsi" w:hAnsiTheme="majorHAnsi"/>
          <w:spacing w:val="1"/>
        </w:rPr>
        <w:t xml:space="preserve"> </w:t>
      </w:r>
      <w:r w:rsidRPr="00EF110C">
        <w:rPr>
          <w:rFonts w:asciiTheme="majorHAnsi" w:hAnsiTheme="majorHAnsi"/>
        </w:rPr>
        <w:t>yaitu</w:t>
      </w:r>
      <w:r w:rsidRPr="00EF110C">
        <w:rPr>
          <w:rFonts w:asciiTheme="majorHAnsi" w:hAnsiTheme="majorHAnsi"/>
          <w:spacing w:val="3"/>
        </w:rPr>
        <w:t xml:space="preserve"> </w:t>
      </w:r>
      <w:r w:rsidRPr="00EF110C">
        <w:rPr>
          <w:rFonts w:asciiTheme="majorHAnsi" w:hAnsiTheme="majorHAnsi"/>
        </w:rPr>
        <w:t>tahap</w:t>
      </w:r>
      <w:r w:rsidRPr="00EF110C">
        <w:rPr>
          <w:rFonts w:asciiTheme="majorHAnsi" w:hAnsiTheme="majorHAnsi"/>
          <w:spacing w:val="3"/>
        </w:rPr>
        <w:t xml:space="preserve"> </w:t>
      </w:r>
      <w:r w:rsidRPr="00EF110C">
        <w:rPr>
          <w:rFonts w:asciiTheme="majorHAnsi" w:hAnsiTheme="majorHAnsi"/>
        </w:rPr>
        <w:t>pertama</w:t>
      </w:r>
      <w:r w:rsidRPr="00EF110C">
        <w:rPr>
          <w:rFonts w:asciiTheme="majorHAnsi" w:hAnsiTheme="majorHAnsi"/>
          <w:spacing w:val="6"/>
        </w:rPr>
        <w:t xml:space="preserve"> </w:t>
      </w:r>
      <w:r w:rsidRPr="00EF110C">
        <w:rPr>
          <w:rFonts w:asciiTheme="majorHAnsi" w:hAnsiTheme="majorHAnsi"/>
        </w:rPr>
        <w:t>adalah</w:t>
      </w:r>
      <w:r w:rsidRPr="00EF110C">
        <w:rPr>
          <w:rFonts w:asciiTheme="majorHAnsi" w:hAnsiTheme="majorHAnsi"/>
          <w:spacing w:val="4"/>
        </w:rPr>
        <w:t xml:space="preserve"> </w:t>
      </w:r>
      <w:r w:rsidRPr="00EF110C">
        <w:rPr>
          <w:rFonts w:asciiTheme="majorHAnsi" w:hAnsiTheme="majorHAnsi"/>
        </w:rPr>
        <w:t>analisis</w:t>
      </w:r>
      <w:r w:rsidRPr="00EF110C">
        <w:rPr>
          <w:rFonts w:asciiTheme="majorHAnsi" w:hAnsiTheme="majorHAnsi"/>
          <w:spacing w:val="4"/>
        </w:rPr>
        <w:t xml:space="preserve"> </w:t>
      </w:r>
      <w:r w:rsidRPr="00EF110C">
        <w:rPr>
          <w:rFonts w:asciiTheme="majorHAnsi" w:hAnsiTheme="majorHAnsi"/>
        </w:rPr>
        <w:t>(</w:t>
      </w:r>
      <w:r w:rsidRPr="00EF110C">
        <w:rPr>
          <w:rFonts w:asciiTheme="majorHAnsi" w:hAnsiTheme="majorHAnsi"/>
          <w:i/>
        </w:rPr>
        <w:t>analyze</w:t>
      </w:r>
      <w:r w:rsidRPr="00EF110C">
        <w:rPr>
          <w:rFonts w:asciiTheme="majorHAnsi" w:hAnsiTheme="majorHAnsi"/>
        </w:rPr>
        <w:t>)</w:t>
      </w:r>
      <w:r w:rsidRPr="00EF110C">
        <w:rPr>
          <w:rFonts w:asciiTheme="majorHAnsi" w:hAnsiTheme="majorHAnsi"/>
          <w:spacing w:val="4"/>
        </w:rPr>
        <w:t xml:space="preserve"> </w:t>
      </w:r>
      <w:r w:rsidRPr="00EF110C">
        <w:rPr>
          <w:rFonts w:asciiTheme="majorHAnsi" w:hAnsiTheme="majorHAnsi"/>
        </w:rPr>
        <w:t>yang</w:t>
      </w:r>
      <w:r w:rsidRPr="00EF110C">
        <w:rPr>
          <w:rFonts w:asciiTheme="majorHAnsi" w:hAnsiTheme="majorHAnsi"/>
          <w:spacing w:val="3"/>
        </w:rPr>
        <w:t xml:space="preserve"> </w:t>
      </w:r>
      <w:r w:rsidRPr="00EF110C">
        <w:rPr>
          <w:rFonts w:asciiTheme="majorHAnsi" w:hAnsiTheme="majorHAnsi"/>
        </w:rPr>
        <w:t>didalamnya</w:t>
      </w:r>
      <w:r w:rsidRPr="00EF110C">
        <w:rPr>
          <w:rFonts w:asciiTheme="majorHAnsi" w:hAnsiTheme="majorHAnsi"/>
          <w:spacing w:val="3"/>
        </w:rPr>
        <w:t xml:space="preserve"> </w:t>
      </w:r>
      <w:r w:rsidRPr="00EF110C">
        <w:rPr>
          <w:rFonts w:asciiTheme="majorHAnsi" w:hAnsiTheme="majorHAnsi"/>
        </w:rPr>
        <w:t>terdapat analisis</w:t>
      </w:r>
      <w:r w:rsidRPr="00EF110C">
        <w:rPr>
          <w:rFonts w:asciiTheme="majorHAnsi" w:hAnsiTheme="majorHAnsi"/>
          <w:spacing w:val="-1"/>
        </w:rPr>
        <w:t xml:space="preserve"> </w:t>
      </w:r>
      <w:r w:rsidRPr="00EF110C">
        <w:rPr>
          <w:rFonts w:asciiTheme="majorHAnsi" w:hAnsiTheme="majorHAnsi"/>
        </w:rPr>
        <w:t>kebutuhan.</w:t>
      </w:r>
    </w:p>
    <w:p w:rsidR="00CF4D9C" w:rsidRPr="00EF110C" w:rsidRDefault="00CF4D9C" w:rsidP="00EF110C">
      <w:pPr>
        <w:pStyle w:val="BodyText"/>
        <w:spacing w:line="360" w:lineRule="auto"/>
        <w:ind w:firstLine="567"/>
        <w:jc w:val="both"/>
        <w:rPr>
          <w:rFonts w:asciiTheme="majorHAnsi" w:hAnsiTheme="majorHAnsi"/>
        </w:rPr>
      </w:pPr>
      <w:r w:rsidRPr="00EF110C">
        <w:rPr>
          <w:rFonts w:asciiTheme="majorHAnsi" w:hAnsiTheme="majorHAnsi"/>
        </w:rPr>
        <w:t>Tahap</w:t>
      </w:r>
      <w:r w:rsidRPr="00EF110C">
        <w:rPr>
          <w:rFonts w:asciiTheme="majorHAnsi" w:hAnsiTheme="majorHAnsi"/>
          <w:spacing w:val="1"/>
        </w:rPr>
        <w:t xml:space="preserve"> </w:t>
      </w:r>
      <w:r w:rsidRPr="00EF110C">
        <w:rPr>
          <w:rFonts w:asciiTheme="majorHAnsi" w:hAnsiTheme="majorHAnsi"/>
        </w:rPr>
        <w:t>kedua</w:t>
      </w:r>
      <w:r w:rsidRPr="00EF110C">
        <w:rPr>
          <w:rFonts w:asciiTheme="majorHAnsi" w:hAnsiTheme="majorHAnsi"/>
          <w:spacing w:val="1"/>
        </w:rPr>
        <w:t xml:space="preserve"> </w:t>
      </w:r>
      <w:r w:rsidRPr="00EF110C">
        <w:rPr>
          <w:rFonts w:asciiTheme="majorHAnsi" w:hAnsiTheme="majorHAnsi"/>
        </w:rPr>
        <w:t>adalah</w:t>
      </w:r>
      <w:r w:rsidRPr="00EF110C">
        <w:rPr>
          <w:rFonts w:asciiTheme="majorHAnsi" w:hAnsiTheme="majorHAnsi"/>
          <w:spacing w:val="1"/>
        </w:rPr>
        <w:t xml:space="preserve"> </w:t>
      </w:r>
      <w:r w:rsidRPr="00EF110C">
        <w:rPr>
          <w:rFonts w:asciiTheme="majorHAnsi" w:hAnsiTheme="majorHAnsi"/>
        </w:rPr>
        <w:t>perancangan</w:t>
      </w:r>
      <w:r w:rsidRPr="00EF110C">
        <w:rPr>
          <w:rFonts w:asciiTheme="majorHAnsi" w:hAnsiTheme="majorHAnsi"/>
          <w:spacing w:val="1"/>
        </w:rPr>
        <w:t xml:space="preserve"> </w:t>
      </w:r>
      <w:r w:rsidRPr="00EF110C">
        <w:rPr>
          <w:rFonts w:asciiTheme="majorHAnsi" w:hAnsiTheme="majorHAnsi"/>
        </w:rPr>
        <w:t>(</w:t>
      </w:r>
      <w:r w:rsidRPr="00EF110C">
        <w:rPr>
          <w:rFonts w:asciiTheme="majorHAnsi" w:hAnsiTheme="majorHAnsi"/>
          <w:i/>
        </w:rPr>
        <w:t>design</w:t>
      </w:r>
      <w:r w:rsidRPr="00EF110C">
        <w:rPr>
          <w:rFonts w:asciiTheme="majorHAnsi" w:hAnsiTheme="majorHAnsi"/>
        </w:rPr>
        <w:t>)</w:t>
      </w:r>
      <w:r w:rsidRPr="00EF110C">
        <w:rPr>
          <w:rFonts w:asciiTheme="majorHAnsi" w:hAnsiTheme="majorHAnsi"/>
          <w:spacing w:val="1"/>
        </w:rPr>
        <w:t xml:space="preserve"> </w:t>
      </w:r>
      <w:r w:rsidRPr="00EF110C">
        <w:rPr>
          <w:rFonts w:asciiTheme="majorHAnsi" w:hAnsiTheme="majorHAnsi"/>
        </w:rPr>
        <w:t>yang</w:t>
      </w:r>
      <w:r w:rsidRPr="00EF110C">
        <w:rPr>
          <w:rFonts w:asciiTheme="majorHAnsi" w:hAnsiTheme="majorHAnsi"/>
          <w:spacing w:val="1"/>
        </w:rPr>
        <w:t xml:space="preserve"> </w:t>
      </w:r>
      <w:r w:rsidRPr="00EF110C">
        <w:rPr>
          <w:rFonts w:asciiTheme="majorHAnsi" w:hAnsiTheme="majorHAnsi"/>
        </w:rPr>
        <w:t>terdiri</w:t>
      </w:r>
      <w:r w:rsidRPr="00EF110C">
        <w:rPr>
          <w:rFonts w:asciiTheme="majorHAnsi" w:hAnsiTheme="majorHAnsi"/>
          <w:spacing w:val="1"/>
        </w:rPr>
        <w:t xml:space="preserve"> </w:t>
      </w:r>
      <w:r w:rsidRPr="00EF110C">
        <w:rPr>
          <w:rFonts w:asciiTheme="majorHAnsi" w:hAnsiTheme="majorHAnsi"/>
        </w:rPr>
        <w:t>dari</w:t>
      </w:r>
      <w:r w:rsidRPr="00EF110C">
        <w:rPr>
          <w:rFonts w:asciiTheme="majorHAnsi" w:hAnsiTheme="majorHAnsi"/>
          <w:spacing w:val="1"/>
        </w:rPr>
        <w:t xml:space="preserve"> </w:t>
      </w:r>
      <w:r w:rsidRPr="00EF110C">
        <w:rPr>
          <w:rFonts w:asciiTheme="majorHAnsi" w:hAnsiTheme="majorHAnsi"/>
          <w:spacing w:val="-1"/>
        </w:rPr>
        <w:t xml:space="preserve">perancangan materi </w:t>
      </w:r>
      <w:r w:rsidRPr="00EF110C">
        <w:rPr>
          <w:rFonts w:asciiTheme="majorHAnsi" w:hAnsiTheme="majorHAnsi"/>
        </w:rPr>
        <w:t>dan menentukan template animasi, gambar, dan audio.</w:t>
      </w:r>
      <w:r w:rsidRPr="00EF110C">
        <w:rPr>
          <w:rFonts w:asciiTheme="majorHAnsi" w:hAnsiTheme="majorHAnsi"/>
          <w:spacing w:val="1"/>
        </w:rPr>
        <w:t xml:space="preserve"> </w:t>
      </w:r>
      <w:r w:rsidRPr="00EF110C">
        <w:rPr>
          <w:rFonts w:asciiTheme="majorHAnsi" w:hAnsiTheme="majorHAnsi"/>
        </w:rPr>
        <w:t>Tahap ketiga adalah pengembangan (</w:t>
      </w:r>
      <w:r w:rsidRPr="00EF110C">
        <w:rPr>
          <w:rFonts w:asciiTheme="majorHAnsi" w:hAnsiTheme="majorHAnsi"/>
          <w:i/>
        </w:rPr>
        <w:t>development</w:t>
      </w:r>
      <w:r w:rsidRPr="00EF110C">
        <w:rPr>
          <w:rFonts w:asciiTheme="majorHAnsi" w:hAnsiTheme="majorHAnsi"/>
        </w:rPr>
        <w:t>) yaitu pembuatan video</w:t>
      </w:r>
      <w:r w:rsidRPr="00EF110C">
        <w:rPr>
          <w:rFonts w:asciiTheme="majorHAnsi" w:hAnsiTheme="majorHAnsi"/>
          <w:spacing w:val="1"/>
        </w:rPr>
        <w:t xml:space="preserve"> </w:t>
      </w:r>
      <w:r w:rsidRPr="00EF110C">
        <w:rPr>
          <w:rFonts w:asciiTheme="majorHAnsi" w:hAnsiTheme="majorHAnsi"/>
          <w:spacing w:val="-1"/>
        </w:rPr>
        <w:t xml:space="preserve">animasi yang telah </w:t>
      </w:r>
      <w:r w:rsidRPr="00EF110C">
        <w:rPr>
          <w:rFonts w:asciiTheme="majorHAnsi" w:hAnsiTheme="majorHAnsi"/>
        </w:rPr>
        <w:t>dirancang sebelumnya, serta pemberian lembar validasi</w:t>
      </w:r>
      <w:r w:rsidRPr="00EF110C">
        <w:rPr>
          <w:rFonts w:asciiTheme="majorHAnsi" w:hAnsiTheme="majorHAnsi"/>
          <w:spacing w:val="1"/>
        </w:rPr>
        <w:t xml:space="preserve"> </w:t>
      </w:r>
      <w:r w:rsidRPr="00EF110C">
        <w:rPr>
          <w:rFonts w:asciiTheme="majorHAnsi" w:hAnsiTheme="majorHAnsi"/>
        </w:rPr>
        <w:t>kepada</w:t>
      </w:r>
      <w:r w:rsidRPr="00EF110C">
        <w:rPr>
          <w:rFonts w:asciiTheme="majorHAnsi" w:hAnsiTheme="majorHAnsi"/>
          <w:spacing w:val="1"/>
        </w:rPr>
        <w:t xml:space="preserve"> </w:t>
      </w:r>
      <w:r w:rsidRPr="00EF110C">
        <w:rPr>
          <w:rFonts w:asciiTheme="majorHAnsi" w:hAnsiTheme="majorHAnsi"/>
        </w:rPr>
        <w:t>validator</w:t>
      </w:r>
      <w:r w:rsidRPr="00EF110C">
        <w:rPr>
          <w:rFonts w:asciiTheme="majorHAnsi" w:hAnsiTheme="majorHAnsi"/>
          <w:spacing w:val="1"/>
        </w:rPr>
        <w:t xml:space="preserve"> </w:t>
      </w:r>
      <w:r w:rsidRPr="00EF110C">
        <w:rPr>
          <w:rFonts w:asciiTheme="majorHAnsi" w:hAnsiTheme="majorHAnsi"/>
        </w:rPr>
        <w:t>ahli</w:t>
      </w:r>
      <w:r w:rsidRPr="00EF110C">
        <w:rPr>
          <w:rFonts w:asciiTheme="majorHAnsi" w:hAnsiTheme="majorHAnsi"/>
          <w:spacing w:val="1"/>
        </w:rPr>
        <w:t xml:space="preserve"> </w:t>
      </w:r>
      <w:r w:rsidRPr="00EF110C">
        <w:rPr>
          <w:rFonts w:asciiTheme="majorHAnsi" w:hAnsiTheme="majorHAnsi"/>
        </w:rPr>
        <w:t>materi</w:t>
      </w:r>
      <w:r w:rsidRPr="00EF110C">
        <w:rPr>
          <w:rFonts w:asciiTheme="majorHAnsi" w:hAnsiTheme="majorHAnsi"/>
          <w:spacing w:val="1"/>
        </w:rPr>
        <w:t xml:space="preserve"> </w:t>
      </w:r>
      <w:r w:rsidRPr="00EF110C">
        <w:rPr>
          <w:rFonts w:asciiTheme="majorHAnsi" w:hAnsiTheme="majorHAnsi"/>
        </w:rPr>
        <w:t>dan</w:t>
      </w:r>
      <w:r w:rsidRPr="00EF110C">
        <w:rPr>
          <w:rFonts w:asciiTheme="majorHAnsi" w:hAnsiTheme="majorHAnsi"/>
          <w:spacing w:val="1"/>
        </w:rPr>
        <w:t xml:space="preserve"> </w:t>
      </w:r>
      <w:r w:rsidRPr="00EF110C">
        <w:rPr>
          <w:rFonts w:asciiTheme="majorHAnsi" w:hAnsiTheme="majorHAnsi"/>
        </w:rPr>
        <w:t>ahli media</w:t>
      </w:r>
      <w:r w:rsidRPr="00EF110C">
        <w:rPr>
          <w:rFonts w:asciiTheme="majorHAnsi" w:hAnsiTheme="majorHAnsi"/>
          <w:spacing w:val="1"/>
        </w:rPr>
        <w:t xml:space="preserve"> </w:t>
      </w:r>
      <w:r w:rsidRPr="00EF110C">
        <w:rPr>
          <w:rFonts w:asciiTheme="majorHAnsi" w:hAnsiTheme="majorHAnsi"/>
        </w:rPr>
        <w:t>untuk</w:t>
      </w:r>
      <w:r w:rsidRPr="00EF110C">
        <w:rPr>
          <w:rFonts w:asciiTheme="majorHAnsi" w:hAnsiTheme="majorHAnsi"/>
          <w:spacing w:val="1"/>
        </w:rPr>
        <w:t xml:space="preserve"> </w:t>
      </w:r>
      <w:r w:rsidRPr="00EF110C">
        <w:rPr>
          <w:rFonts w:asciiTheme="majorHAnsi" w:hAnsiTheme="majorHAnsi"/>
        </w:rPr>
        <w:t>diuji</w:t>
      </w:r>
      <w:r w:rsidRPr="00EF110C">
        <w:rPr>
          <w:rFonts w:asciiTheme="majorHAnsi" w:hAnsiTheme="majorHAnsi"/>
          <w:spacing w:val="1"/>
        </w:rPr>
        <w:t xml:space="preserve"> </w:t>
      </w:r>
      <w:r w:rsidRPr="00EF110C">
        <w:rPr>
          <w:rFonts w:asciiTheme="majorHAnsi" w:hAnsiTheme="majorHAnsi"/>
        </w:rPr>
        <w:t>produk.</w:t>
      </w:r>
      <w:r w:rsidRPr="00EF110C">
        <w:rPr>
          <w:rFonts w:asciiTheme="majorHAnsi" w:hAnsiTheme="majorHAnsi"/>
          <w:spacing w:val="1"/>
        </w:rPr>
        <w:t xml:space="preserve"> </w:t>
      </w:r>
      <w:r w:rsidRPr="00EF110C">
        <w:rPr>
          <w:rFonts w:asciiTheme="majorHAnsi" w:hAnsiTheme="majorHAnsi"/>
        </w:rPr>
        <w:t>Tahap</w:t>
      </w:r>
      <w:r w:rsidRPr="00EF110C">
        <w:rPr>
          <w:rFonts w:asciiTheme="majorHAnsi" w:hAnsiTheme="majorHAnsi"/>
          <w:spacing w:val="1"/>
        </w:rPr>
        <w:t xml:space="preserve"> </w:t>
      </w:r>
      <w:r w:rsidRPr="00EF110C">
        <w:rPr>
          <w:rFonts w:asciiTheme="majorHAnsi" w:hAnsiTheme="majorHAnsi"/>
        </w:rPr>
        <w:t>keempat adalah implementasi (</w:t>
      </w:r>
      <w:r w:rsidRPr="00EF110C">
        <w:rPr>
          <w:rFonts w:asciiTheme="majorHAnsi" w:hAnsiTheme="majorHAnsi"/>
          <w:i/>
        </w:rPr>
        <w:t>implementation</w:t>
      </w:r>
      <w:r w:rsidRPr="00EF110C">
        <w:rPr>
          <w:rFonts w:asciiTheme="majorHAnsi" w:hAnsiTheme="majorHAnsi"/>
        </w:rPr>
        <w:t>) yaitu uji coba produk serta</w:t>
      </w:r>
      <w:r w:rsidRPr="00EF110C">
        <w:rPr>
          <w:rFonts w:asciiTheme="majorHAnsi" w:hAnsiTheme="majorHAnsi"/>
          <w:spacing w:val="1"/>
        </w:rPr>
        <w:t xml:space="preserve"> </w:t>
      </w:r>
      <w:r w:rsidRPr="00EF110C">
        <w:rPr>
          <w:rFonts w:asciiTheme="majorHAnsi" w:hAnsiTheme="majorHAnsi"/>
        </w:rPr>
        <w:t>pemberian angket</w:t>
      </w:r>
      <w:r w:rsidRPr="00EF110C">
        <w:rPr>
          <w:rFonts w:asciiTheme="majorHAnsi" w:hAnsiTheme="majorHAnsi"/>
          <w:spacing w:val="-1"/>
        </w:rPr>
        <w:t xml:space="preserve"> </w:t>
      </w:r>
      <w:r w:rsidRPr="00EF110C">
        <w:rPr>
          <w:rFonts w:asciiTheme="majorHAnsi" w:hAnsiTheme="majorHAnsi"/>
        </w:rPr>
        <w:t>respon guru pendidikan agama Islamdan</w:t>
      </w:r>
      <w:r w:rsidRPr="00EF110C">
        <w:rPr>
          <w:rFonts w:asciiTheme="majorHAnsi" w:hAnsiTheme="majorHAnsi"/>
          <w:spacing w:val="-1"/>
        </w:rPr>
        <w:t xml:space="preserve"> </w:t>
      </w:r>
      <w:r w:rsidRPr="00EF110C">
        <w:rPr>
          <w:rFonts w:asciiTheme="majorHAnsi" w:hAnsiTheme="majorHAnsi"/>
        </w:rPr>
        <w:t>siswa.</w:t>
      </w:r>
    </w:p>
    <w:p w:rsidR="00CF4D9C" w:rsidRPr="00EF110C" w:rsidRDefault="00CF4D9C" w:rsidP="00EF110C">
      <w:pPr>
        <w:pStyle w:val="BodyText"/>
        <w:spacing w:before="1" w:line="360" w:lineRule="auto"/>
        <w:ind w:right="3" w:firstLine="567"/>
        <w:jc w:val="both"/>
        <w:rPr>
          <w:rFonts w:asciiTheme="majorHAnsi" w:hAnsiTheme="majorHAnsi"/>
        </w:rPr>
      </w:pPr>
      <w:r w:rsidRPr="00EF110C">
        <w:rPr>
          <w:rFonts w:asciiTheme="majorHAnsi" w:hAnsiTheme="majorHAnsi"/>
        </w:rPr>
        <w:t>Tahap kelima adalah evaluasi (</w:t>
      </w:r>
      <w:r w:rsidRPr="00EF110C">
        <w:rPr>
          <w:rFonts w:asciiTheme="majorHAnsi" w:hAnsiTheme="majorHAnsi"/>
          <w:i/>
        </w:rPr>
        <w:t>evaluation</w:t>
      </w:r>
      <w:r w:rsidRPr="00EF110C">
        <w:rPr>
          <w:rFonts w:asciiTheme="majorHAnsi" w:hAnsiTheme="majorHAnsi"/>
        </w:rPr>
        <w:t>) yaitu setelah melakukan</w:t>
      </w:r>
      <w:r w:rsidRPr="00EF110C">
        <w:rPr>
          <w:rFonts w:asciiTheme="majorHAnsi" w:hAnsiTheme="majorHAnsi"/>
          <w:spacing w:val="1"/>
        </w:rPr>
        <w:t xml:space="preserve"> </w:t>
      </w:r>
      <w:r w:rsidRPr="00EF110C">
        <w:rPr>
          <w:rFonts w:asciiTheme="majorHAnsi" w:hAnsiTheme="majorHAnsi"/>
        </w:rPr>
        <w:t>uji validasi sehingga media pembelajaran video animasi materi mari ikhlas</w:t>
      </w:r>
      <w:r w:rsidRPr="00EF110C">
        <w:rPr>
          <w:rFonts w:asciiTheme="majorHAnsi" w:hAnsiTheme="majorHAnsi"/>
          <w:spacing w:val="1"/>
        </w:rPr>
        <w:t xml:space="preserve"> </w:t>
      </w:r>
      <w:r w:rsidRPr="00EF110C">
        <w:rPr>
          <w:rFonts w:asciiTheme="majorHAnsi" w:hAnsiTheme="majorHAnsi"/>
        </w:rPr>
        <w:t>beramal</w:t>
      </w:r>
      <w:r w:rsidRPr="00EF110C">
        <w:rPr>
          <w:rFonts w:asciiTheme="majorHAnsi" w:hAnsiTheme="majorHAnsi"/>
          <w:spacing w:val="-1"/>
        </w:rPr>
        <w:t xml:space="preserve"> </w:t>
      </w:r>
      <w:r w:rsidRPr="00EF110C">
        <w:rPr>
          <w:rFonts w:asciiTheme="majorHAnsi" w:hAnsiTheme="majorHAnsi"/>
        </w:rPr>
        <w:t>dapat</w:t>
      </w:r>
      <w:r w:rsidRPr="00EF110C">
        <w:rPr>
          <w:rFonts w:asciiTheme="majorHAnsi" w:hAnsiTheme="majorHAnsi"/>
          <w:spacing w:val="-3"/>
        </w:rPr>
        <w:t xml:space="preserve"> </w:t>
      </w:r>
      <w:r w:rsidRPr="00EF110C">
        <w:rPr>
          <w:rFonts w:asciiTheme="majorHAnsi" w:hAnsiTheme="majorHAnsi"/>
        </w:rPr>
        <w:t>digunakan.</w:t>
      </w:r>
    </w:p>
    <w:p w:rsidR="00CF4D9C" w:rsidRPr="00EF110C" w:rsidRDefault="00CF4D9C" w:rsidP="00EF110C">
      <w:pPr>
        <w:spacing w:line="360" w:lineRule="auto"/>
        <w:jc w:val="both"/>
        <w:rPr>
          <w:rFonts w:asciiTheme="majorHAnsi" w:hAnsiTheme="majorHAnsi"/>
          <w:sz w:val="24"/>
          <w:szCs w:val="24"/>
        </w:rPr>
        <w:sectPr w:rsidR="00CF4D9C" w:rsidRPr="00EF110C" w:rsidSect="005F2253">
          <w:headerReference w:type="default" r:id="rId9"/>
          <w:footerReference w:type="default" r:id="rId10"/>
          <w:headerReference w:type="first" r:id="rId11"/>
          <w:type w:val="continuous"/>
          <w:pgSz w:w="11910" w:h="16840" w:code="9"/>
          <w:pgMar w:top="1134" w:right="1134" w:bottom="1134" w:left="1134" w:header="737" w:footer="0" w:gutter="0"/>
          <w:cols w:space="720"/>
          <w:titlePg/>
          <w:docGrid w:linePitch="299"/>
        </w:sectPr>
      </w:pPr>
    </w:p>
    <w:p w:rsidR="00ED529C" w:rsidRPr="00EF110C" w:rsidRDefault="00ED529C" w:rsidP="00EF110C">
      <w:pPr>
        <w:spacing w:line="360" w:lineRule="auto"/>
        <w:rPr>
          <w:rFonts w:asciiTheme="majorHAnsi" w:hAnsiTheme="majorHAnsi"/>
          <w:sz w:val="24"/>
          <w:szCs w:val="24"/>
        </w:rPr>
      </w:pPr>
    </w:p>
    <w:p w:rsidR="00CF4D9C" w:rsidRPr="00EF110C" w:rsidRDefault="00742761" w:rsidP="00FB3E6A">
      <w:pPr>
        <w:pStyle w:val="Heading1"/>
        <w:keepNext w:val="0"/>
        <w:keepLines w:val="0"/>
        <w:numPr>
          <w:ilvl w:val="0"/>
          <w:numId w:val="10"/>
        </w:numPr>
        <w:spacing w:before="0" w:line="360" w:lineRule="auto"/>
        <w:ind w:left="567" w:right="540"/>
        <w:jc w:val="both"/>
        <w:rPr>
          <w:color w:val="000000" w:themeColor="text1"/>
          <w:sz w:val="24"/>
          <w:szCs w:val="24"/>
        </w:rPr>
      </w:pPr>
      <w:bookmarkStart w:id="3" w:name="_TOC_250004"/>
      <w:r w:rsidRPr="00EF110C">
        <w:rPr>
          <w:color w:val="000000" w:themeColor="text1"/>
          <w:sz w:val="24"/>
          <w:szCs w:val="24"/>
        </w:rPr>
        <w:t>Kelayakan media pembelajaran pada pembelajaran Tarikh Islam di</w:t>
      </w:r>
      <w:r w:rsidRPr="00EF110C">
        <w:rPr>
          <w:color w:val="000000" w:themeColor="text1"/>
          <w:spacing w:val="1"/>
          <w:sz w:val="24"/>
          <w:szCs w:val="24"/>
        </w:rPr>
        <w:t xml:space="preserve"> </w:t>
      </w:r>
      <w:r w:rsidRPr="00EF110C">
        <w:rPr>
          <w:color w:val="000000" w:themeColor="text1"/>
          <w:sz w:val="24"/>
          <w:szCs w:val="24"/>
        </w:rPr>
        <w:t>MDTU</w:t>
      </w:r>
      <w:r w:rsidRPr="00EF110C">
        <w:rPr>
          <w:color w:val="000000" w:themeColor="text1"/>
          <w:spacing w:val="-1"/>
          <w:sz w:val="24"/>
          <w:szCs w:val="24"/>
        </w:rPr>
        <w:t xml:space="preserve"> </w:t>
      </w:r>
      <w:r w:rsidRPr="00EF110C">
        <w:rPr>
          <w:color w:val="000000" w:themeColor="text1"/>
          <w:sz w:val="24"/>
          <w:szCs w:val="24"/>
        </w:rPr>
        <w:t>Nurul</w:t>
      </w:r>
      <w:r w:rsidRPr="00EF110C">
        <w:rPr>
          <w:color w:val="000000" w:themeColor="text1"/>
          <w:spacing w:val="-1"/>
          <w:sz w:val="24"/>
          <w:szCs w:val="24"/>
        </w:rPr>
        <w:t xml:space="preserve"> </w:t>
      </w:r>
      <w:r w:rsidRPr="00EF110C">
        <w:rPr>
          <w:color w:val="000000" w:themeColor="text1"/>
          <w:sz w:val="24"/>
          <w:szCs w:val="24"/>
        </w:rPr>
        <w:t>Huda</w:t>
      </w:r>
      <w:r w:rsidRPr="00EF110C">
        <w:rPr>
          <w:color w:val="000000" w:themeColor="text1"/>
          <w:spacing w:val="-2"/>
          <w:sz w:val="24"/>
          <w:szCs w:val="24"/>
        </w:rPr>
        <w:t xml:space="preserve"> </w:t>
      </w:r>
      <w:bookmarkEnd w:id="3"/>
      <w:r w:rsidRPr="00EF110C">
        <w:rPr>
          <w:color w:val="000000" w:themeColor="text1"/>
          <w:sz w:val="24"/>
          <w:szCs w:val="24"/>
        </w:rPr>
        <w:t>Bangodua</w:t>
      </w:r>
    </w:p>
    <w:p w:rsidR="00EF110C" w:rsidRPr="00EF110C" w:rsidRDefault="00CF4D9C" w:rsidP="00FB3E6A">
      <w:pPr>
        <w:pStyle w:val="BodyText"/>
        <w:spacing w:line="360" w:lineRule="auto"/>
        <w:ind w:right="3" w:firstLine="567"/>
        <w:jc w:val="both"/>
        <w:rPr>
          <w:rFonts w:asciiTheme="majorHAnsi" w:hAnsiTheme="majorHAnsi"/>
        </w:rPr>
      </w:pPr>
      <w:r w:rsidRPr="00EF110C">
        <w:rPr>
          <w:rFonts w:asciiTheme="majorHAnsi" w:hAnsiTheme="majorHAnsi"/>
        </w:rPr>
        <w:t>Dalam</w:t>
      </w:r>
      <w:r w:rsidRPr="00EF110C">
        <w:rPr>
          <w:rFonts w:asciiTheme="majorHAnsi" w:hAnsiTheme="majorHAnsi"/>
          <w:spacing w:val="1"/>
        </w:rPr>
        <w:t xml:space="preserve"> </w:t>
      </w:r>
      <w:r w:rsidRPr="00EF110C">
        <w:rPr>
          <w:rFonts w:asciiTheme="majorHAnsi" w:hAnsiTheme="majorHAnsi"/>
        </w:rPr>
        <w:t>mengembangkan</w:t>
      </w:r>
      <w:r w:rsidRPr="00EF110C">
        <w:rPr>
          <w:rFonts w:asciiTheme="majorHAnsi" w:hAnsiTheme="majorHAnsi"/>
          <w:spacing w:val="1"/>
        </w:rPr>
        <w:t xml:space="preserve"> </w:t>
      </w:r>
      <w:r w:rsidRPr="00EF110C">
        <w:rPr>
          <w:rFonts w:asciiTheme="majorHAnsi" w:hAnsiTheme="majorHAnsi"/>
        </w:rPr>
        <w:t>media</w:t>
      </w:r>
      <w:r w:rsidRPr="00EF110C">
        <w:rPr>
          <w:rFonts w:asciiTheme="majorHAnsi" w:hAnsiTheme="majorHAnsi"/>
          <w:spacing w:val="1"/>
        </w:rPr>
        <w:t xml:space="preserve"> </w:t>
      </w:r>
      <w:r w:rsidRPr="00EF110C">
        <w:rPr>
          <w:rFonts w:asciiTheme="majorHAnsi" w:hAnsiTheme="majorHAnsi"/>
        </w:rPr>
        <w:t>pembelajaran,</w:t>
      </w:r>
      <w:r w:rsidRPr="00EF110C">
        <w:rPr>
          <w:rFonts w:asciiTheme="majorHAnsi" w:hAnsiTheme="majorHAnsi"/>
          <w:spacing w:val="1"/>
        </w:rPr>
        <w:t xml:space="preserve"> </w:t>
      </w:r>
      <w:r w:rsidRPr="00EF110C">
        <w:rPr>
          <w:rFonts w:asciiTheme="majorHAnsi" w:hAnsiTheme="majorHAnsi"/>
        </w:rPr>
        <w:t>peneliti</w:t>
      </w:r>
      <w:r w:rsidRPr="00EF110C">
        <w:rPr>
          <w:rFonts w:asciiTheme="majorHAnsi" w:hAnsiTheme="majorHAnsi"/>
          <w:spacing w:val="1"/>
        </w:rPr>
        <w:t xml:space="preserve"> </w:t>
      </w:r>
      <w:r w:rsidRPr="00EF110C">
        <w:rPr>
          <w:rFonts w:asciiTheme="majorHAnsi" w:hAnsiTheme="majorHAnsi"/>
        </w:rPr>
        <w:t>melakukan</w:t>
      </w:r>
      <w:r w:rsidRPr="00EF110C">
        <w:rPr>
          <w:rFonts w:asciiTheme="majorHAnsi" w:hAnsiTheme="majorHAnsi"/>
          <w:spacing w:val="1"/>
        </w:rPr>
        <w:t xml:space="preserve"> </w:t>
      </w:r>
      <w:r w:rsidRPr="00EF110C">
        <w:rPr>
          <w:rFonts w:asciiTheme="majorHAnsi" w:hAnsiTheme="majorHAnsi"/>
        </w:rPr>
        <w:t>validasi</w:t>
      </w:r>
      <w:r w:rsidRPr="00EF110C">
        <w:rPr>
          <w:rFonts w:asciiTheme="majorHAnsi" w:hAnsiTheme="majorHAnsi"/>
          <w:spacing w:val="1"/>
        </w:rPr>
        <w:t xml:space="preserve"> </w:t>
      </w:r>
      <w:r w:rsidRPr="00EF110C">
        <w:rPr>
          <w:rFonts w:asciiTheme="majorHAnsi" w:hAnsiTheme="majorHAnsi"/>
        </w:rPr>
        <w:t>media</w:t>
      </w:r>
      <w:r w:rsidRPr="00EF110C">
        <w:rPr>
          <w:rFonts w:asciiTheme="majorHAnsi" w:hAnsiTheme="majorHAnsi"/>
          <w:spacing w:val="1"/>
        </w:rPr>
        <w:t xml:space="preserve"> </w:t>
      </w:r>
      <w:r w:rsidRPr="00EF110C">
        <w:rPr>
          <w:rFonts w:asciiTheme="majorHAnsi" w:hAnsiTheme="majorHAnsi"/>
        </w:rPr>
        <w:t>pada</w:t>
      </w:r>
      <w:r w:rsidRPr="00EF110C">
        <w:rPr>
          <w:rFonts w:asciiTheme="majorHAnsi" w:hAnsiTheme="majorHAnsi"/>
          <w:spacing w:val="1"/>
        </w:rPr>
        <w:t xml:space="preserve"> </w:t>
      </w:r>
      <w:r w:rsidRPr="00EF110C">
        <w:rPr>
          <w:rFonts w:asciiTheme="majorHAnsi" w:hAnsiTheme="majorHAnsi"/>
        </w:rPr>
        <w:t>para</w:t>
      </w:r>
      <w:r w:rsidRPr="00EF110C">
        <w:rPr>
          <w:rFonts w:asciiTheme="majorHAnsi" w:hAnsiTheme="majorHAnsi"/>
          <w:spacing w:val="1"/>
        </w:rPr>
        <w:t xml:space="preserve"> </w:t>
      </w:r>
      <w:r w:rsidRPr="00EF110C">
        <w:rPr>
          <w:rFonts w:asciiTheme="majorHAnsi" w:hAnsiTheme="majorHAnsi"/>
        </w:rPr>
        <w:t>ahli</w:t>
      </w:r>
      <w:r w:rsidRPr="00EF110C">
        <w:rPr>
          <w:rFonts w:asciiTheme="majorHAnsi" w:hAnsiTheme="majorHAnsi"/>
          <w:spacing w:val="1"/>
        </w:rPr>
        <w:t xml:space="preserve"> </w:t>
      </w:r>
      <w:r w:rsidRPr="00EF110C">
        <w:rPr>
          <w:rFonts w:asciiTheme="majorHAnsi" w:hAnsiTheme="majorHAnsi"/>
        </w:rPr>
        <w:t>untuk</w:t>
      </w:r>
      <w:r w:rsidRPr="00EF110C">
        <w:rPr>
          <w:rFonts w:asciiTheme="majorHAnsi" w:hAnsiTheme="majorHAnsi"/>
          <w:spacing w:val="1"/>
        </w:rPr>
        <w:t xml:space="preserve"> </w:t>
      </w:r>
      <w:r w:rsidRPr="00EF110C">
        <w:rPr>
          <w:rFonts w:asciiTheme="majorHAnsi" w:hAnsiTheme="majorHAnsi"/>
        </w:rPr>
        <w:t>memperoleh</w:t>
      </w:r>
      <w:r w:rsidRPr="00EF110C">
        <w:rPr>
          <w:rFonts w:asciiTheme="majorHAnsi" w:hAnsiTheme="majorHAnsi"/>
          <w:spacing w:val="1"/>
        </w:rPr>
        <w:t xml:space="preserve"> </w:t>
      </w:r>
      <w:r w:rsidRPr="00EF110C">
        <w:rPr>
          <w:rFonts w:asciiTheme="majorHAnsi" w:hAnsiTheme="majorHAnsi"/>
        </w:rPr>
        <w:t>kritik</w:t>
      </w:r>
      <w:r w:rsidRPr="00EF110C">
        <w:rPr>
          <w:rFonts w:asciiTheme="majorHAnsi" w:hAnsiTheme="majorHAnsi"/>
          <w:spacing w:val="1"/>
        </w:rPr>
        <w:t xml:space="preserve"> </w:t>
      </w:r>
      <w:r w:rsidRPr="00EF110C">
        <w:rPr>
          <w:rFonts w:asciiTheme="majorHAnsi" w:hAnsiTheme="majorHAnsi"/>
        </w:rPr>
        <w:t>dan</w:t>
      </w:r>
      <w:r w:rsidRPr="00EF110C">
        <w:rPr>
          <w:rFonts w:asciiTheme="majorHAnsi" w:hAnsiTheme="majorHAnsi"/>
          <w:spacing w:val="1"/>
        </w:rPr>
        <w:t xml:space="preserve"> </w:t>
      </w:r>
      <w:r w:rsidRPr="00EF110C">
        <w:rPr>
          <w:rFonts w:asciiTheme="majorHAnsi" w:hAnsiTheme="majorHAnsi"/>
        </w:rPr>
        <w:t>saran</w:t>
      </w:r>
      <w:r w:rsidRPr="00EF110C">
        <w:rPr>
          <w:rFonts w:asciiTheme="majorHAnsi" w:hAnsiTheme="majorHAnsi"/>
          <w:spacing w:val="1"/>
        </w:rPr>
        <w:t xml:space="preserve"> </w:t>
      </w:r>
      <w:r w:rsidRPr="00EF110C">
        <w:rPr>
          <w:rFonts w:asciiTheme="majorHAnsi" w:hAnsiTheme="majorHAnsi"/>
        </w:rPr>
        <w:t>dari</w:t>
      </w:r>
      <w:r w:rsidRPr="00EF110C">
        <w:rPr>
          <w:rFonts w:asciiTheme="majorHAnsi" w:hAnsiTheme="majorHAnsi"/>
          <w:spacing w:val="1"/>
        </w:rPr>
        <w:t xml:space="preserve"> </w:t>
      </w:r>
      <w:r w:rsidRPr="00EF110C">
        <w:rPr>
          <w:rFonts w:asciiTheme="majorHAnsi" w:hAnsiTheme="majorHAnsi"/>
        </w:rPr>
        <w:t>validator.</w:t>
      </w:r>
      <w:r w:rsidRPr="00EF110C">
        <w:rPr>
          <w:rFonts w:asciiTheme="majorHAnsi" w:hAnsiTheme="majorHAnsi"/>
          <w:spacing w:val="1"/>
        </w:rPr>
        <w:t xml:space="preserve"> </w:t>
      </w:r>
      <w:r w:rsidRPr="00EF110C">
        <w:rPr>
          <w:rFonts w:asciiTheme="majorHAnsi" w:hAnsiTheme="majorHAnsi"/>
        </w:rPr>
        <w:t>Validasi</w:t>
      </w:r>
      <w:r w:rsidRPr="00EF110C">
        <w:rPr>
          <w:rFonts w:asciiTheme="majorHAnsi" w:hAnsiTheme="majorHAnsi"/>
          <w:spacing w:val="1"/>
        </w:rPr>
        <w:t xml:space="preserve"> </w:t>
      </w:r>
      <w:r w:rsidRPr="00EF110C">
        <w:rPr>
          <w:rFonts w:asciiTheme="majorHAnsi" w:hAnsiTheme="majorHAnsi"/>
        </w:rPr>
        <w:t>oleh</w:t>
      </w:r>
      <w:r w:rsidRPr="00EF110C">
        <w:rPr>
          <w:rFonts w:asciiTheme="majorHAnsi" w:hAnsiTheme="majorHAnsi"/>
          <w:spacing w:val="1"/>
        </w:rPr>
        <w:t xml:space="preserve"> </w:t>
      </w:r>
      <w:r w:rsidRPr="00EF110C">
        <w:rPr>
          <w:rFonts w:asciiTheme="majorHAnsi" w:hAnsiTheme="majorHAnsi"/>
        </w:rPr>
        <w:t>para</w:t>
      </w:r>
      <w:r w:rsidRPr="00EF110C">
        <w:rPr>
          <w:rFonts w:asciiTheme="majorHAnsi" w:hAnsiTheme="majorHAnsi"/>
          <w:spacing w:val="1"/>
        </w:rPr>
        <w:t xml:space="preserve"> </w:t>
      </w:r>
      <w:r w:rsidRPr="00EF110C">
        <w:rPr>
          <w:rFonts w:asciiTheme="majorHAnsi" w:hAnsiTheme="majorHAnsi"/>
        </w:rPr>
        <w:t>ahli</w:t>
      </w:r>
      <w:r w:rsidRPr="00EF110C">
        <w:rPr>
          <w:rFonts w:asciiTheme="majorHAnsi" w:hAnsiTheme="majorHAnsi"/>
          <w:spacing w:val="1"/>
        </w:rPr>
        <w:t xml:space="preserve"> </w:t>
      </w:r>
      <w:r w:rsidRPr="00EF110C">
        <w:rPr>
          <w:rFonts w:asciiTheme="majorHAnsi" w:hAnsiTheme="majorHAnsi"/>
        </w:rPr>
        <w:t>dilakukan</w:t>
      </w:r>
      <w:r w:rsidRPr="00EF110C">
        <w:rPr>
          <w:rFonts w:asciiTheme="majorHAnsi" w:hAnsiTheme="majorHAnsi"/>
          <w:spacing w:val="1"/>
        </w:rPr>
        <w:t xml:space="preserve"> </w:t>
      </w:r>
      <w:r w:rsidRPr="00EF110C">
        <w:rPr>
          <w:rFonts w:asciiTheme="majorHAnsi" w:hAnsiTheme="majorHAnsi"/>
        </w:rPr>
        <w:t>dengan</w:t>
      </w:r>
      <w:r w:rsidRPr="00EF110C">
        <w:rPr>
          <w:rFonts w:asciiTheme="majorHAnsi" w:hAnsiTheme="majorHAnsi"/>
          <w:spacing w:val="1"/>
        </w:rPr>
        <w:t xml:space="preserve"> </w:t>
      </w:r>
      <w:r w:rsidRPr="00EF110C">
        <w:rPr>
          <w:rFonts w:asciiTheme="majorHAnsi" w:hAnsiTheme="majorHAnsi"/>
        </w:rPr>
        <w:t>tujuan</w:t>
      </w:r>
      <w:r w:rsidRPr="00EF110C">
        <w:rPr>
          <w:rFonts w:asciiTheme="majorHAnsi" w:hAnsiTheme="majorHAnsi"/>
          <w:spacing w:val="1"/>
        </w:rPr>
        <w:t xml:space="preserve"> </w:t>
      </w:r>
      <w:r w:rsidRPr="00EF110C">
        <w:rPr>
          <w:rFonts w:asciiTheme="majorHAnsi" w:hAnsiTheme="majorHAnsi"/>
        </w:rPr>
        <w:t>mengetahui</w:t>
      </w:r>
      <w:r w:rsidRPr="00EF110C">
        <w:rPr>
          <w:rFonts w:asciiTheme="majorHAnsi" w:hAnsiTheme="majorHAnsi"/>
          <w:spacing w:val="1"/>
        </w:rPr>
        <w:t xml:space="preserve"> </w:t>
      </w:r>
      <w:r w:rsidRPr="00EF110C">
        <w:rPr>
          <w:rFonts w:asciiTheme="majorHAnsi" w:hAnsiTheme="majorHAnsi"/>
        </w:rPr>
        <w:t>kelayakan media video animasiuntuk digunakan di sekolah tersebut. Proses</w:t>
      </w:r>
      <w:r w:rsidRPr="00EF110C">
        <w:rPr>
          <w:rFonts w:asciiTheme="majorHAnsi" w:hAnsiTheme="majorHAnsi"/>
          <w:spacing w:val="1"/>
        </w:rPr>
        <w:t xml:space="preserve"> </w:t>
      </w:r>
      <w:r w:rsidRPr="00EF110C">
        <w:rPr>
          <w:rFonts w:asciiTheme="majorHAnsi" w:hAnsiTheme="majorHAnsi"/>
        </w:rPr>
        <w:t>validasi media animasi dilakukan olehdua validator. Validator pertama yaitu</w:t>
      </w:r>
      <w:r w:rsidRPr="00EF110C">
        <w:rPr>
          <w:rFonts w:asciiTheme="majorHAnsi" w:hAnsiTheme="majorHAnsi"/>
          <w:spacing w:val="-57"/>
        </w:rPr>
        <w:t xml:space="preserve"> </w:t>
      </w:r>
      <w:r w:rsidRPr="00EF110C">
        <w:rPr>
          <w:rFonts w:asciiTheme="majorHAnsi" w:hAnsiTheme="majorHAnsi"/>
        </w:rPr>
        <w:t>ahli materi yang melakukan penilaian terhadap aspek materi yang ada dalam</w:t>
      </w:r>
      <w:r w:rsidRPr="00EF110C">
        <w:rPr>
          <w:rFonts w:asciiTheme="majorHAnsi" w:hAnsiTheme="majorHAnsi"/>
          <w:spacing w:val="-57"/>
        </w:rPr>
        <w:t xml:space="preserve"> </w:t>
      </w:r>
      <w:r w:rsidRPr="00EF110C">
        <w:rPr>
          <w:rFonts w:asciiTheme="majorHAnsi" w:hAnsiTheme="majorHAnsi"/>
        </w:rPr>
        <w:t>media.</w:t>
      </w:r>
      <w:r w:rsidRPr="00EF110C">
        <w:rPr>
          <w:rFonts w:asciiTheme="majorHAnsi" w:hAnsiTheme="majorHAnsi"/>
          <w:spacing w:val="1"/>
        </w:rPr>
        <w:t xml:space="preserve"> </w:t>
      </w:r>
      <w:r w:rsidRPr="00EF110C">
        <w:rPr>
          <w:rFonts w:asciiTheme="majorHAnsi" w:hAnsiTheme="majorHAnsi"/>
        </w:rPr>
        <w:t>Kemudian</w:t>
      </w:r>
      <w:r w:rsidRPr="00EF110C">
        <w:rPr>
          <w:rFonts w:asciiTheme="majorHAnsi" w:hAnsiTheme="majorHAnsi"/>
          <w:spacing w:val="1"/>
        </w:rPr>
        <w:t xml:space="preserve"> </w:t>
      </w:r>
      <w:r w:rsidRPr="00EF110C">
        <w:rPr>
          <w:rFonts w:asciiTheme="majorHAnsi" w:hAnsiTheme="majorHAnsi"/>
        </w:rPr>
        <w:t>validator</w:t>
      </w:r>
      <w:r w:rsidRPr="00EF110C">
        <w:rPr>
          <w:rFonts w:asciiTheme="majorHAnsi" w:hAnsiTheme="majorHAnsi"/>
          <w:spacing w:val="1"/>
        </w:rPr>
        <w:t xml:space="preserve"> </w:t>
      </w:r>
      <w:r w:rsidRPr="00EF110C">
        <w:rPr>
          <w:rFonts w:asciiTheme="majorHAnsi" w:hAnsiTheme="majorHAnsi"/>
        </w:rPr>
        <w:t>kedua</w:t>
      </w:r>
      <w:r w:rsidRPr="00EF110C">
        <w:rPr>
          <w:rFonts w:asciiTheme="majorHAnsi" w:hAnsiTheme="majorHAnsi"/>
          <w:spacing w:val="1"/>
        </w:rPr>
        <w:t xml:space="preserve"> </w:t>
      </w:r>
      <w:r w:rsidRPr="00EF110C">
        <w:rPr>
          <w:rFonts w:asciiTheme="majorHAnsi" w:hAnsiTheme="majorHAnsi"/>
        </w:rPr>
        <w:t>yaitu</w:t>
      </w:r>
      <w:r w:rsidRPr="00EF110C">
        <w:rPr>
          <w:rFonts w:asciiTheme="majorHAnsi" w:hAnsiTheme="majorHAnsi"/>
          <w:spacing w:val="1"/>
        </w:rPr>
        <w:t xml:space="preserve"> </w:t>
      </w:r>
      <w:r w:rsidRPr="00EF110C">
        <w:rPr>
          <w:rFonts w:asciiTheme="majorHAnsi" w:hAnsiTheme="majorHAnsi"/>
        </w:rPr>
        <w:t>ahli</w:t>
      </w:r>
      <w:r w:rsidRPr="00EF110C">
        <w:rPr>
          <w:rFonts w:asciiTheme="majorHAnsi" w:hAnsiTheme="majorHAnsi"/>
          <w:spacing w:val="1"/>
        </w:rPr>
        <w:t xml:space="preserve"> </w:t>
      </w:r>
      <w:r w:rsidRPr="00EF110C">
        <w:rPr>
          <w:rFonts w:asciiTheme="majorHAnsi" w:hAnsiTheme="majorHAnsi"/>
        </w:rPr>
        <w:t>media</w:t>
      </w:r>
      <w:r w:rsidRPr="00EF110C">
        <w:rPr>
          <w:rFonts w:asciiTheme="majorHAnsi" w:hAnsiTheme="majorHAnsi"/>
          <w:spacing w:val="1"/>
        </w:rPr>
        <w:t xml:space="preserve"> </w:t>
      </w:r>
      <w:r w:rsidRPr="00EF110C">
        <w:rPr>
          <w:rFonts w:asciiTheme="majorHAnsi" w:hAnsiTheme="majorHAnsi"/>
        </w:rPr>
        <w:t>yang</w:t>
      </w:r>
      <w:r w:rsidRPr="00EF110C">
        <w:rPr>
          <w:rFonts w:asciiTheme="majorHAnsi" w:hAnsiTheme="majorHAnsi"/>
          <w:spacing w:val="1"/>
        </w:rPr>
        <w:t xml:space="preserve"> </w:t>
      </w:r>
      <w:r w:rsidRPr="00EF110C">
        <w:rPr>
          <w:rFonts w:asciiTheme="majorHAnsi" w:hAnsiTheme="majorHAnsi"/>
        </w:rPr>
        <w:t>melakukan</w:t>
      </w:r>
      <w:r w:rsidRPr="00EF110C">
        <w:rPr>
          <w:rFonts w:asciiTheme="majorHAnsi" w:hAnsiTheme="majorHAnsi"/>
          <w:spacing w:val="1"/>
        </w:rPr>
        <w:t xml:space="preserve"> </w:t>
      </w:r>
      <w:r w:rsidRPr="00EF110C">
        <w:rPr>
          <w:rFonts w:asciiTheme="majorHAnsi" w:hAnsiTheme="majorHAnsi"/>
        </w:rPr>
        <w:t>penilaian</w:t>
      </w:r>
      <w:r w:rsidRPr="00EF110C">
        <w:rPr>
          <w:rFonts w:asciiTheme="majorHAnsi" w:hAnsiTheme="majorHAnsi"/>
          <w:spacing w:val="-2"/>
        </w:rPr>
        <w:t xml:space="preserve"> </w:t>
      </w:r>
      <w:r w:rsidRPr="00EF110C">
        <w:rPr>
          <w:rFonts w:asciiTheme="majorHAnsi" w:hAnsiTheme="majorHAnsi"/>
        </w:rPr>
        <w:t>terhadap</w:t>
      </w:r>
      <w:r w:rsidRPr="00EF110C">
        <w:rPr>
          <w:rFonts w:asciiTheme="majorHAnsi" w:hAnsiTheme="majorHAnsi"/>
          <w:spacing w:val="-1"/>
        </w:rPr>
        <w:t xml:space="preserve"> </w:t>
      </w:r>
      <w:r w:rsidRPr="00EF110C">
        <w:rPr>
          <w:rFonts w:asciiTheme="majorHAnsi" w:hAnsiTheme="majorHAnsi"/>
        </w:rPr>
        <w:t>aspek</w:t>
      </w:r>
      <w:r w:rsidRPr="00EF110C">
        <w:rPr>
          <w:rFonts w:asciiTheme="majorHAnsi" w:hAnsiTheme="majorHAnsi"/>
          <w:spacing w:val="-2"/>
        </w:rPr>
        <w:t xml:space="preserve"> </w:t>
      </w:r>
      <w:r w:rsidRPr="00EF110C">
        <w:rPr>
          <w:rFonts w:asciiTheme="majorHAnsi" w:hAnsiTheme="majorHAnsi"/>
        </w:rPr>
        <w:t>media</w:t>
      </w:r>
      <w:r w:rsidRPr="00EF110C">
        <w:rPr>
          <w:rFonts w:asciiTheme="majorHAnsi" w:hAnsiTheme="majorHAnsi"/>
          <w:spacing w:val="-1"/>
        </w:rPr>
        <w:t xml:space="preserve"> </w:t>
      </w:r>
      <w:r w:rsidRPr="00EF110C">
        <w:rPr>
          <w:rFonts w:asciiTheme="majorHAnsi" w:hAnsiTheme="majorHAnsi"/>
        </w:rPr>
        <w:t>seperti</w:t>
      </w:r>
      <w:r w:rsidRPr="00EF110C">
        <w:rPr>
          <w:rFonts w:asciiTheme="majorHAnsi" w:hAnsiTheme="majorHAnsi"/>
          <w:spacing w:val="-3"/>
        </w:rPr>
        <w:t xml:space="preserve"> </w:t>
      </w:r>
      <w:r w:rsidRPr="00EF110C">
        <w:rPr>
          <w:rFonts w:asciiTheme="majorHAnsi" w:hAnsiTheme="majorHAnsi"/>
        </w:rPr>
        <w:t>kualitas</w:t>
      </w:r>
      <w:r w:rsidRPr="00EF110C">
        <w:rPr>
          <w:rFonts w:asciiTheme="majorHAnsi" w:hAnsiTheme="majorHAnsi"/>
          <w:spacing w:val="-1"/>
        </w:rPr>
        <w:t xml:space="preserve"> </w:t>
      </w:r>
      <w:r w:rsidRPr="00EF110C">
        <w:rPr>
          <w:rFonts w:asciiTheme="majorHAnsi" w:hAnsiTheme="majorHAnsi"/>
        </w:rPr>
        <w:t>visual,</w:t>
      </w:r>
      <w:r w:rsidRPr="00EF110C">
        <w:rPr>
          <w:rFonts w:asciiTheme="majorHAnsi" w:hAnsiTheme="majorHAnsi"/>
          <w:spacing w:val="1"/>
        </w:rPr>
        <w:t xml:space="preserve"> </w:t>
      </w:r>
      <w:r w:rsidRPr="00EF110C">
        <w:rPr>
          <w:rFonts w:asciiTheme="majorHAnsi" w:hAnsiTheme="majorHAnsi"/>
        </w:rPr>
        <w:t>audio,</w:t>
      </w:r>
      <w:r w:rsidRPr="00EF110C">
        <w:rPr>
          <w:rFonts w:asciiTheme="majorHAnsi" w:hAnsiTheme="majorHAnsi"/>
          <w:spacing w:val="-4"/>
        </w:rPr>
        <w:t xml:space="preserve"> </w:t>
      </w:r>
      <w:r w:rsidRPr="00EF110C">
        <w:rPr>
          <w:rFonts w:asciiTheme="majorHAnsi" w:hAnsiTheme="majorHAnsi"/>
        </w:rPr>
        <w:t>dan</w:t>
      </w:r>
      <w:r w:rsidRPr="00EF110C">
        <w:rPr>
          <w:rFonts w:asciiTheme="majorHAnsi" w:hAnsiTheme="majorHAnsi"/>
          <w:spacing w:val="-2"/>
        </w:rPr>
        <w:t xml:space="preserve"> </w:t>
      </w:r>
      <w:r w:rsidRPr="00EF110C">
        <w:rPr>
          <w:rFonts w:asciiTheme="majorHAnsi" w:hAnsiTheme="majorHAnsi"/>
        </w:rPr>
        <w:t>lain-lain.</w:t>
      </w:r>
    </w:p>
    <w:p w:rsidR="00CF4D9C" w:rsidRDefault="00CF4D9C" w:rsidP="00EF110C">
      <w:pPr>
        <w:pStyle w:val="BodyText"/>
        <w:spacing w:before="1" w:line="360" w:lineRule="auto"/>
        <w:ind w:right="3" w:firstLine="567"/>
        <w:jc w:val="both"/>
        <w:rPr>
          <w:rFonts w:asciiTheme="majorHAnsi" w:hAnsiTheme="majorHAnsi"/>
        </w:rPr>
      </w:pPr>
      <w:r w:rsidRPr="00EF110C">
        <w:rPr>
          <w:rFonts w:asciiTheme="majorHAnsi" w:hAnsiTheme="majorHAnsi"/>
        </w:rPr>
        <w:t>Hasil validasi yang diperoleh dari validator selanjutnya dianalisis,</w:t>
      </w:r>
      <w:r w:rsidRPr="00EF110C">
        <w:rPr>
          <w:rFonts w:asciiTheme="majorHAnsi" w:hAnsiTheme="majorHAnsi"/>
          <w:spacing w:val="1"/>
        </w:rPr>
        <w:t xml:space="preserve"> </w:t>
      </w:r>
      <w:r w:rsidRPr="00EF110C">
        <w:rPr>
          <w:rFonts w:asciiTheme="majorHAnsi" w:hAnsiTheme="majorHAnsi"/>
        </w:rPr>
        <w:t>validasi</w:t>
      </w:r>
      <w:r w:rsidRPr="00EF110C">
        <w:rPr>
          <w:rFonts w:asciiTheme="majorHAnsi" w:hAnsiTheme="majorHAnsi"/>
          <w:spacing w:val="40"/>
        </w:rPr>
        <w:t xml:space="preserve"> </w:t>
      </w:r>
      <w:r w:rsidRPr="00EF110C">
        <w:rPr>
          <w:rFonts w:asciiTheme="majorHAnsi" w:hAnsiTheme="majorHAnsi"/>
        </w:rPr>
        <w:t>yang</w:t>
      </w:r>
      <w:r w:rsidRPr="00EF110C">
        <w:rPr>
          <w:rFonts w:asciiTheme="majorHAnsi" w:hAnsiTheme="majorHAnsi"/>
          <w:spacing w:val="38"/>
        </w:rPr>
        <w:t xml:space="preserve"> </w:t>
      </w:r>
      <w:r w:rsidRPr="00EF110C">
        <w:rPr>
          <w:rFonts w:asciiTheme="majorHAnsi" w:hAnsiTheme="majorHAnsi"/>
        </w:rPr>
        <w:t>dilakukan</w:t>
      </w:r>
      <w:r w:rsidRPr="00EF110C">
        <w:rPr>
          <w:rFonts w:asciiTheme="majorHAnsi" w:hAnsiTheme="majorHAnsi"/>
          <w:spacing w:val="38"/>
        </w:rPr>
        <w:t xml:space="preserve"> </w:t>
      </w:r>
      <w:r w:rsidRPr="00EF110C">
        <w:rPr>
          <w:rFonts w:asciiTheme="majorHAnsi" w:hAnsiTheme="majorHAnsi"/>
        </w:rPr>
        <w:t>oleh</w:t>
      </w:r>
      <w:r w:rsidRPr="00EF110C">
        <w:rPr>
          <w:rFonts w:asciiTheme="majorHAnsi" w:hAnsiTheme="majorHAnsi"/>
          <w:spacing w:val="38"/>
        </w:rPr>
        <w:t xml:space="preserve"> </w:t>
      </w:r>
      <w:r w:rsidRPr="00EF110C">
        <w:rPr>
          <w:rFonts w:asciiTheme="majorHAnsi" w:hAnsiTheme="majorHAnsi"/>
        </w:rPr>
        <w:t>ahli</w:t>
      </w:r>
      <w:r w:rsidRPr="00EF110C">
        <w:rPr>
          <w:rFonts w:asciiTheme="majorHAnsi" w:hAnsiTheme="majorHAnsi"/>
          <w:spacing w:val="38"/>
        </w:rPr>
        <w:t xml:space="preserve"> </w:t>
      </w:r>
      <w:r w:rsidRPr="00EF110C">
        <w:rPr>
          <w:rFonts w:asciiTheme="majorHAnsi" w:hAnsiTheme="majorHAnsi"/>
        </w:rPr>
        <w:t>materi</w:t>
      </w:r>
      <w:r w:rsidRPr="00EF110C">
        <w:rPr>
          <w:rFonts w:asciiTheme="majorHAnsi" w:hAnsiTheme="majorHAnsi"/>
          <w:spacing w:val="40"/>
        </w:rPr>
        <w:t xml:space="preserve"> </w:t>
      </w:r>
      <w:r w:rsidRPr="00EF110C">
        <w:rPr>
          <w:rFonts w:asciiTheme="majorHAnsi" w:hAnsiTheme="majorHAnsi"/>
        </w:rPr>
        <w:t>didapatkan</w:t>
      </w:r>
      <w:r w:rsidRPr="00EF110C">
        <w:rPr>
          <w:rFonts w:asciiTheme="majorHAnsi" w:hAnsiTheme="majorHAnsi"/>
          <w:spacing w:val="38"/>
        </w:rPr>
        <w:t xml:space="preserve"> </w:t>
      </w:r>
      <w:r w:rsidRPr="00EF110C">
        <w:rPr>
          <w:rFonts w:asciiTheme="majorHAnsi" w:hAnsiTheme="majorHAnsi"/>
        </w:rPr>
        <w:t>hasil</w:t>
      </w:r>
      <w:r w:rsidRPr="00EF110C">
        <w:rPr>
          <w:rFonts w:asciiTheme="majorHAnsi" w:hAnsiTheme="majorHAnsi"/>
          <w:spacing w:val="37"/>
        </w:rPr>
        <w:t xml:space="preserve"> </w:t>
      </w:r>
      <w:r w:rsidRPr="00EF110C">
        <w:rPr>
          <w:rFonts w:asciiTheme="majorHAnsi" w:hAnsiTheme="majorHAnsi"/>
        </w:rPr>
        <w:t>rata-rata</w:t>
      </w:r>
      <w:r w:rsidRPr="00EF110C">
        <w:rPr>
          <w:rFonts w:asciiTheme="majorHAnsi" w:hAnsiTheme="majorHAnsi"/>
          <w:spacing w:val="39"/>
        </w:rPr>
        <w:t xml:space="preserve"> </w:t>
      </w:r>
      <w:r w:rsidRPr="00EF110C">
        <w:rPr>
          <w:rFonts w:asciiTheme="majorHAnsi" w:hAnsiTheme="majorHAnsi"/>
        </w:rPr>
        <w:t>93,3% dengan</w:t>
      </w:r>
      <w:r w:rsidRPr="00EF110C">
        <w:rPr>
          <w:rFonts w:asciiTheme="majorHAnsi" w:hAnsiTheme="majorHAnsi"/>
          <w:spacing w:val="1"/>
        </w:rPr>
        <w:t xml:space="preserve"> </w:t>
      </w:r>
      <w:r w:rsidRPr="00EF110C">
        <w:rPr>
          <w:rFonts w:asciiTheme="majorHAnsi" w:hAnsiTheme="majorHAnsi"/>
        </w:rPr>
        <w:t>kriteria</w:t>
      </w:r>
      <w:r w:rsidRPr="00EF110C">
        <w:rPr>
          <w:rFonts w:asciiTheme="majorHAnsi" w:hAnsiTheme="majorHAnsi"/>
          <w:spacing w:val="1"/>
        </w:rPr>
        <w:t xml:space="preserve"> </w:t>
      </w:r>
      <w:r w:rsidRPr="00EF110C">
        <w:rPr>
          <w:rFonts w:asciiTheme="majorHAnsi" w:hAnsiTheme="majorHAnsi"/>
        </w:rPr>
        <w:t>“Sangat</w:t>
      </w:r>
      <w:r w:rsidRPr="00EF110C">
        <w:rPr>
          <w:rFonts w:asciiTheme="majorHAnsi" w:hAnsiTheme="majorHAnsi"/>
          <w:spacing w:val="1"/>
        </w:rPr>
        <w:t xml:space="preserve"> </w:t>
      </w:r>
      <w:r w:rsidRPr="00EF110C">
        <w:rPr>
          <w:rFonts w:asciiTheme="majorHAnsi" w:hAnsiTheme="majorHAnsi"/>
        </w:rPr>
        <w:t>Layak”,</w:t>
      </w:r>
      <w:r w:rsidRPr="00EF110C">
        <w:rPr>
          <w:rFonts w:asciiTheme="majorHAnsi" w:hAnsiTheme="majorHAnsi"/>
          <w:spacing w:val="1"/>
        </w:rPr>
        <w:t xml:space="preserve"> </w:t>
      </w:r>
      <w:r w:rsidRPr="00EF110C">
        <w:rPr>
          <w:rFonts w:asciiTheme="majorHAnsi" w:hAnsiTheme="majorHAnsi"/>
        </w:rPr>
        <w:t>juga</w:t>
      </w:r>
      <w:r w:rsidRPr="00EF110C">
        <w:rPr>
          <w:rFonts w:asciiTheme="majorHAnsi" w:hAnsiTheme="majorHAnsi"/>
          <w:spacing w:val="1"/>
        </w:rPr>
        <w:t xml:space="preserve"> </w:t>
      </w:r>
      <w:r w:rsidRPr="00EF110C">
        <w:rPr>
          <w:rFonts w:asciiTheme="majorHAnsi" w:hAnsiTheme="majorHAnsi"/>
        </w:rPr>
        <w:t>disertai</w:t>
      </w:r>
      <w:r w:rsidRPr="00EF110C">
        <w:rPr>
          <w:rFonts w:asciiTheme="majorHAnsi" w:hAnsiTheme="majorHAnsi"/>
          <w:spacing w:val="1"/>
        </w:rPr>
        <w:t xml:space="preserve"> </w:t>
      </w:r>
      <w:r w:rsidRPr="00EF110C">
        <w:rPr>
          <w:rFonts w:asciiTheme="majorHAnsi" w:hAnsiTheme="majorHAnsi"/>
        </w:rPr>
        <w:t>dengan</w:t>
      </w:r>
      <w:r w:rsidRPr="00EF110C">
        <w:rPr>
          <w:rFonts w:asciiTheme="majorHAnsi" w:hAnsiTheme="majorHAnsi"/>
          <w:spacing w:val="1"/>
        </w:rPr>
        <w:t xml:space="preserve"> </w:t>
      </w:r>
      <w:r w:rsidRPr="00EF110C">
        <w:rPr>
          <w:rFonts w:asciiTheme="majorHAnsi" w:hAnsiTheme="majorHAnsi"/>
        </w:rPr>
        <w:t>beberapa</w:t>
      </w:r>
      <w:r w:rsidRPr="00EF110C">
        <w:rPr>
          <w:rFonts w:asciiTheme="majorHAnsi" w:hAnsiTheme="majorHAnsi"/>
          <w:spacing w:val="1"/>
        </w:rPr>
        <w:t xml:space="preserve"> </w:t>
      </w:r>
      <w:r w:rsidRPr="00EF110C">
        <w:rPr>
          <w:rFonts w:asciiTheme="majorHAnsi" w:hAnsiTheme="majorHAnsi"/>
        </w:rPr>
        <w:t>catatan</w:t>
      </w:r>
      <w:r w:rsidRPr="00EF110C">
        <w:rPr>
          <w:rFonts w:asciiTheme="majorHAnsi" w:hAnsiTheme="majorHAnsi"/>
          <w:spacing w:val="1"/>
        </w:rPr>
        <w:t xml:space="preserve"> </w:t>
      </w:r>
      <w:r w:rsidRPr="00EF110C">
        <w:rPr>
          <w:rFonts w:asciiTheme="majorHAnsi" w:hAnsiTheme="majorHAnsi"/>
        </w:rPr>
        <w:t>ataupun saran sebagai pedoman untuk direvisi. Selanjutnya validasi yang</w:t>
      </w:r>
      <w:r w:rsidRPr="00EF110C">
        <w:rPr>
          <w:rFonts w:asciiTheme="majorHAnsi" w:hAnsiTheme="majorHAnsi"/>
          <w:spacing w:val="1"/>
        </w:rPr>
        <w:t xml:space="preserve"> </w:t>
      </w:r>
      <w:r w:rsidRPr="00EF110C">
        <w:rPr>
          <w:rFonts w:asciiTheme="majorHAnsi" w:hAnsiTheme="majorHAnsi"/>
        </w:rPr>
        <w:t>dilakukan oleh ahli media di dapatkan hasil rata-rata 85% dengan kriteria</w:t>
      </w:r>
      <w:r w:rsidRPr="00EF110C">
        <w:rPr>
          <w:rFonts w:asciiTheme="majorHAnsi" w:hAnsiTheme="majorHAnsi"/>
          <w:spacing w:val="1"/>
        </w:rPr>
        <w:t xml:space="preserve"> </w:t>
      </w:r>
      <w:r w:rsidRPr="00EF110C">
        <w:rPr>
          <w:rFonts w:asciiTheme="majorHAnsi" w:hAnsiTheme="majorHAnsi"/>
        </w:rPr>
        <w:t>“Sangat</w:t>
      </w:r>
      <w:r w:rsidRPr="00EF110C">
        <w:rPr>
          <w:rFonts w:asciiTheme="majorHAnsi" w:hAnsiTheme="majorHAnsi"/>
          <w:spacing w:val="1"/>
        </w:rPr>
        <w:t xml:space="preserve"> </w:t>
      </w:r>
      <w:r w:rsidRPr="00EF110C">
        <w:rPr>
          <w:rFonts w:asciiTheme="majorHAnsi" w:hAnsiTheme="majorHAnsi"/>
        </w:rPr>
        <w:t>Layak”,</w:t>
      </w:r>
      <w:r w:rsidRPr="00EF110C">
        <w:rPr>
          <w:rFonts w:asciiTheme="majorHAnsi" w:hAnsiTheme="majorHAnsi"/>
          <w:spacing w:val="1"/>
        </w:rPr>
        <w:t xml:space="preserve"> </w:t>
      </w:r>
      <w:r w:rsidRPr="00EF110C">
        <w:rPr>
          <w:rFonts w:asciiTheme="majorHAnsi" w:hAnsiTheme="majorHAnsi"/>
        </w:rPr>
        <w:t>juga</w:t>
      </w:r>
      <w:r w:rsidRPr="00EF110C">
        <w:rPr>
          <w:rFonts w:asciiTheme="majorHAnsi" w:hAnsiTheme="majorHAnsi"/>
          <w:spacing w:val="1"/>
        </w:rPr>
        <w:t xml:space="preserve"> </w:t>
      </w:r>
      <w:r w:rsidRPr="00EF110C">
        <w:rPr>
          <w:rFonts w:asciiTheme="majorHAnsi" w:hAnsiTheme="majorHAnsi"/>
        </w:rPr>
        <w:t>disertai</w:t>
      </w:r>
      <w:r w:rsidRPr="00EF110C">
        <w:rPr>
          <w:rFonts w:asciiTheme="majorHAnsi" w:hAnsiTheme="majorHAnsi"/>
          <w:spacing w:val="1"/>
        </w:rPr>
        <w:t xml:space="preserve"> </w:t>
      </w:r>
      <w:r w:rsidRPr="00EF110C">
        <w:rPr>
          <w:rFonts w:asciiTheme="majorHAnsi" w:hAnsiTheme="majorHAnsi"/>
        </w:rPr>
        <w:t>dengan</w:t>
      </w:r>
      <w:r w:rsidRPr="00EF110C">
        <w:rPr>
          <w:rFonts w:asciiTheme="majorHAnsi" w:hAnsiTheme="majorHAnsi"/>
          <w:spacing w:val="1"/>
        </w:rPr>
        <w:t xml:space="preserve"> </w:t>
      </w:r>
      <w:r w:rsidRPr="00EF110C">
        <w:rPr>
          <w:rFonts w:asciiTheme="majorHAnsi" w:hAnsiTheme="majorHAnsi"/>
        </w:rPr>
        <w:t>catatan</w:t>
      </w:r>
      <w:r w:rsidRPr="00EF110C">
        <w:rPr>
          <w:rFonts w:asciiTheme="majorHAnsi" w:hAnsiTheme="majorHAnsi"/>
          <w:spacing w:val="1"/>
        </w:rPr>
        <w:t xml:space="preserve"> </w:t>
      </w:r>
      <w:r w:rsidRPr="00EF110C">
        <w:rPr>
          <w:rFonts w:asciiTheme="majorHAnsi" w:hAnsiTheme="majorHAnsi"/>
        </w:rPr>
        <w:t>ataupun</w:t>
      </w:r>
      <w:r w:rsidRPr="00EF110C">
        <w:rPr>
          <w:rFonts w:asciiTheme="majorHAnsi" w:hAnsiTheme="majorHAnsi"/>
          <w:spacing w:val="1"/>
        </w:rPr>
        <w:t xml:space="preserve"> </w:t>
      </w:r>
      <w:r w:rsidRPr="00EF110C">
        <w:rPr>
          <w:rFonts w:asciiTheme="majorHAnsi" w:hAnsiTheme="majorHAnsi"/>
        </w:rPr>
        <w:t>saran</w:t>
      </w:r>
      <w:r w:rsidRPr="00EF110C">
        <w:rPr>
          <w:rFonts w:asciiTheme="majorHAnsi" w:hAnsiTheme="majorHAnsi"/>
          <w:spacing w:val="60"/>
        </w:rPr>
        <w:t xml:space="preserve"> </w:t>
      </w:r>
      <w:r w:rsidRPr="00EF110C">
        <w:rPr>
          <w:rFonts w:asciiTheme="majorHAnsi" w:hAnsiTheme="majorHAnsi"/>
        </w:rPr>
        <w:t>sebagai</w:t>
      </w:r>
      <w:r w:rsidRPr="00EF110C">
        <w:rPr>
          <w:rFonts w:asciiTheme="majorHAnsi" w:hAnsiTheme="majorHAnsi"/>
          <w:spacing w:val="1"/>
        </w:rPr>
        <w:t xml:space="preserve"> </w:t>
      </w:r>
      <w:r w:rsidRPr="00EF110C">
        <w:rPr>
          <w:rFonts w:asciiTheme="majorHAnsi" w:hAnsiTheme="majorHAnsi"/>
        </w:rPr>
        <w:t>pedoman untuk direvisi. Berdasarkan hasil validasi</w:t>
      </w:r>
      <w:r w:rsidRPr="00EF110C">
        <w:rPr>
          <w:rFonts w:asciiTheme="majorHAnsi" w:hAnsiTheme="majorHAnsi"/>
          <w:spacing w:val="1"/>
        </w:rPr>
        <w:t xml:space="preserve"> </w:t>
      </w:r>
      <w:r w:rsidRPr="00EF110C">
        <w:rPr>
          <w:rFonts w:asciiTheme="majorHAnsi" w:hAnsiTheme="majorHAnsi"/>
        </w:rPr>
        <w:t>yang dilakukan oleh</w:t>
      </w:r>
      <w:r w:rsidRPr="00EF110C">
        <w:rPr>
          <w:rFonts w:asciiTheme="majorHAnsi" w:hAnsiTheme="majorHAnsi"/>
          <w:spacing w:val="1"/>
        </w:rPr>
        <w:t xml:space="preserve"> </w:t>
      </w:r>
      <w:r w:rsidRPr="00EF110C">
        <w:rPr>
          <w:rFonts w:asciiTheme="majorHAnsi" w:hAnsiTheme="majorHAnsi"/>
        </w:rPr>
        <w:t>validator,</w:t>
      </w:r>
      <w:r w:rsidRPr="00EF110C">
        <w:rPr>
          <w:rFonts w:asciiTheme="majorHAnsi" w:hAnsiTheme="majorHAnsi"/>
          <w:spacing w:val="1"/>
        </w:rPr>
        <w:t xml:space="preserve"> </w:t>
      </w:r>
      <w:r w:rsidRPr="00EF110C">
        <w:rPr>
          <w:rFonts w:asciiTheme="majorHAnsi" w:hAnsiTheme="majorHAnsi"/>
        </w:rPr>
        <w:t>dapat</w:t>
      </w:r>
      <w:r w:rsidRPr="00EF110C">
        <w:rPr>
          <w:rFonts w:asciiTheme="majorHAnsi" w:hAnsiTheme="majorHAnsi"/>
          <w:spacing w:val="1"/>
        </w:rPr>
        <w:t xml:space="preserve"> </w:t>
      </w:r>
      <w:r w:rsidRPr="00EF110C">
        <w:rPr>
          <w:rFonts w:asciiTheme="majorHAnsi" w:hAnsiTheme="majorHAnsi"/>
        </w:rPr>
        <w:t>disimpulkan</w:t>
      </w:r>
      <w:r w:rsidRPr="00EF110C">
        <w:rPr>
          <w:rFonts w:asciiTheme="majorHAnsi" w:hAnsiTheme="majorHAnsi"/>
          <w:spacing w:val="1"/>
        </w:rPr>
        <w:t xml:space="preserve"> </w:t>
      </w:r>
      <w:r w:rsidRPr="00EF110C">
        <w:rPr>
          <w:rFonts w:asciiTheme="majorHAnsi" w:hAnsiTheme="majorHAnsi"/>
        </w:rPr>
        <w:t>bahwa</w:t>
      </w:r>
      <w:r w:rsidRPr="00EF110C">
        <w:rPr>
          <w:rFonts w:asciiTheme="majorHAnsi" w:hAnsiTheme="majorHAnsi"/>
          <w:spacing w:val="1"/>
        </w:rPr>
        <w:t xml:space="preserve"> </w:t>
      </w:r>
      <w:r w:rsidRPr="00EF110C">
        <w:rPr>
          <w:rFonts w:asciiTheme="majorHAnsi" w:hAnsiTheme="majorHAnsi"/>
        </w:rPr>
        <w:t>penilaian</w:t>
      </w:r>
      <w:r w:rsidRPr="00EF110C">
        <w:rPr>
          <w:rFonts w:asciiTheme="majorHAnsi" w:hAnsiTheme="majorHAnsi"/>
          <w:spacing w:val="1"/>
        </w:rPr>
        <w:t xml:space="preserve"> </w:t>
      </w:r>
      <w:r w:rsidRPr="00EF110C">
        <w:rPr>
          <w:rFonts w:asciiTheme="majorHAnsi" w:hAnsiTheme="majorHAnsi"/>
        </w:rPr>
        <w:t>validitas</w:t>
      </w:r>
      <w:r w:rsidRPr="00EF110C">
        <w:rPr>
          <w:rFonts w:asciiTheme="majorHAnsi" w:hAnsiTheme="majorHAnsi"/>
          <w:spacing w:val="1"/>
        </w:rPr>
        <w:t xml:space="preserve"> </w:t>
      </w:r>
      <w:r w:rsidRPr="00EF110C">
        <w:rPr>
          <w:rFonts w:asciiTheme="majorHAnsi" w:hAnsiTheme="majorHAnsi"/>
        </w:rPr>
        <w:t>media</w:t>
      </w:r>
      <w:r w:rsidRPr="00EF110C">
        <w:rPr>
          <w:rFonts w:asciiTheme="majorHAnsi" w:hAnsiTheme="majorHAnsi"/>
          <w:spacing w:val="1"/>
        </w:rPr>
        <w:t xml:space="preserve"> </w:t>
      </w:r>
      <w:r w:rsidRPr="00EF110C">
        <w:rPr>
          <w:rFonts w:asciiTheme="majorHAnsi" w:hAnsiTheme="majorHAnsi"/>
        </w:rPr>
        <w:t>dapat</w:t>
      </w:r>
      <w:r w:rsidRPr="00EF110C">
        <w:rPr>
          <w:rFonts w:asciiTheme="majorHAnsi" w:hAnsiTheme="majorHAnsi"/>
          <w:spacing w:val="1"/>
        </w:rPr>
        <w:t xml:space="preserve"> </w:t>
      </w:r>
      <w:r w:rsidRPr="00EF110C">
        <w:rPr>
          <w:rFonts w:asciiTheme="majorHAnsi" w:hAnsiTheme="majorHAnsi"/>
        </w:rPr>
        <w:t>dikatakan</w:t>
      </w:r>
      <w:r w:rsidRPr="00EF110C">
        <w:rPr>
          <w:rFonts w:asciiTheme="majorHAnsi" w:hAnsiTheme="majorHAnsi"/>
          <w:spacing w:val="-1"/>
        </w:rPr>
        <w:t xml:space="preserve"> </w:t>
      </w:r>
      <w:r w:rsidRPr="00EF110C">
        <w:rPr>
          <w:rFonts w:asciiTheme="majorHAnsi" w:hAnsiTheme="majorHAnsi"/>
        </w:rPr>
        <w:t>valid</w:t>
      </w:r>
      <w:r w:rsidRPr="00EF110C">
        <w:rPr>
          <w:rFonts w:asciiTheme="majorHAnsi" w:hAnsiTheme="majorHAnsi"/>
          <w:spacing w:val="-1"/>
        </w:rPr>
        <w:t xml:space="preserve"> </w:t>
      </w:r>
      <w:r w:rsidRPr="00EF110C">
        <w:rPr>
          <w:rFonts w:asciiTheme="majorHAnsi" w:hAnsiTheme="majorHAnsi"/>
        </w:rPr>
        <w:t>sehingga</w:t>
      </w:r>
      <w:r w:rsidRPr="00EF110C">
        <w:rPr>
          <w:rFonts w:asciiTheme="majorHAnsi" w:hAnsiTheme="majorHAnsi"/>
          <w:spacing w:val="-2"/>
        </w:rPr>
        <w:t xml:space="preserve"> </w:t>
      </w:r>
      <w:r w:rsidRPr="00EF110C">
        <w:rPr>
          <w:rFonts w:asciiTheme="majorHAnsi" w:hAnsiTheme="majorHAnsi"/>
        </w:rPr>
        <w:t>layak untuk digunakan.</w:t>
      </w:r>
    </w:p>
    <w:p w:rsidR="00FB3E6A" w:rsidRPr="00EF110C" w:rsidRDefault="00FB3E6A" w:rsidP="00EF110C">
      <w:pPr>
        <w:pStyle w:val="BodyText"/>
        <w:spacing w:before="1" w:line="360" w:lineRule="auto"/>
        <w:ind w:right="3" w:firstLine="567"/>
        <w:jc w:val="both"/>
        <w:rPr>
          <w:rFonts w:asciiTheme="majorHAnsi" w:hAnsiTheme="majorHAnsi"/>
        </w:rPr>
      </w:pPr>
    </w:p>
    <w:p w:rsidR="00CF4D9C" w:rsidRPr="00EF110C" w:rsidRDefault="00CF4D9C" w:rsidP="00FB3E6A">
      <w:pPr>
        <w:pStyle w:val="Heading1"/>
        <w:keepNext w:val="0"/>
        <w:keepLines w:val="0"/>
        <w:spacing w:before="0" w:line="360" w:lineRule="auto"/>
        <w:ind w:left="567" w:right="541" w:hanging="425"/>
        <w:jc w:val="both"/>
        <w:rPr>
          <w:color w:val="000000" w:themeColor="text1"/>
          <w:sz w:val="24"/>
          <w:szCs w:val="24"/>
        </w:rPr>
      </w:pPr>
      <w:r w:rsidRPr="00EF110C">
        <w:rPr>
          <w:color w:val="000000" w:themeColor="text1"/>
          <w:sz w:val="24"/>
          <w:szCs w:val="24"/>
        </w:rPr>
        <w:t>C. Respon guru dan siswa terhadap media pembelajaran Tarikh Islam</w:t>
      </w:r>
      <w:r w:rsidRPr="00EF110C">
        <w:rPr>
          <w:color w:val="000000" w:themeColor="text1"/>
          <w:spacing w:val="1"/>
          <w:sz w:val="24"/>
          <w:szCs w:val="24"/>
        </w:rPr>
        <w:t xml:space="preserve"> </w:t>
      </w:r>
      <w:r w:rsidRPr="00EF110C">
        <w:rPr>
          <w:color w:val="000000" w:themeColor="text1"/>
          <w:sz w:val="24"/>
          <w:szCs w:val="24"/>
        </w:rPr>
        <w:t>dengan menggunakan video animasi pada pembelajaran Tarikh Islam</w:t>
      </w:r>
      <w:r w:rsidRPr="00EF110C">
        <w:rPr>
          <w:color w:val="000000" w:themeColor="text1"/>
          <w:spacing w:val="1"/>
          <w:sz w:val="24"/>
          <w:szCs w:val="24"/>
        </w:rPr>
        <w:t xml:space="preserve"> </w:t>
      </w:r>
      <w:r w:rsidRPr="00EF110C">
        <w:rPr>
          <w:color w:val="000000" w:themeColor="text1"/>
          <w:sz w:val="24"/>
          <w:szCs w:val="24"/>
        </w:rPr>
        <w:t>di MDTU</w:t>
      </w:r>
      <w:r w:rsidRPr="00EF110C">
        <w:rPr>
          <w:color w:val="000000" w:themeColor="text1"/>
          <w:spacing w:val="-1"/>
          <w:sz w:val="24"/>
          <w:szCs w:val="24"/>
        </w:rPr>
        <w:t xml:space="preserve"> </w:t>
      </w:r>
      <w:r w:rsidRPr="00EF110C">
        <w:rPr>
          <w:color w:val="000000" w:themeColor="text1"/>
          <w:sz w:val="24"/>
          <w:szCs w:val="24"/>
        </w:rPr>
        <w:t>Nurul Huda Bangodua</w:t>
      </w:r>
    </w:p>
    <w:p w:rsidR="00FB3E6A" w:rsidRPr="00EF110C" w:rsidRDefault="00CF4D9C" w:rsidP="00AF2765">
      <w:pPr>
        <w:pStyle w:val="BodyText"/>
        <w:spacing w:before="1" w:line="360" w:lineRule="auto"/>
        <w:ind w:right="3" w:firstLine="720"/>
        <w:jc w:val="both"/>
        <w:rPr>
          <w:rFonts w:asciiTheme="majorHAnsi" w:hAnsiTheme="majorHAnsi"/>
        </w:rPr>
      </w:pPr>
      <w:r w:rsidRPr="00EF110C">
        <w:rPr>
          <w:rFonts w:asciiTheme="majorHAnsi" w:hAnsiTheme="majorHAnsi"/>
        </w:rPr>
        <w:t>Media</w:t>
      </w:r>
      <w:r w:rsidRPr="00EF110C">
        <w:rPr>
          <w:rFonts w:asciiTheme="majorHAnsi" w:hAnsiTheme="majorHAnsi"/>
          <w:spacing w:val="1"/>
        </w:rPr>
        <w:t xml:space="preserve"> </w:t>
      </w:r>
      <w:r w:rsidRPr="00EF110C">
        <w:rPr>
          <w:rFonts w:asciiTheme="majorHAnsi" w:hAnsiTheme="majorHAnsi"/>
        </w:rPr>
        <w:t>pembelajaran</w:t>
      </w:r>
      <w:r w:rsidRPr="00EF110C">
        <w:rPr>
          <w:rFonts w:asciiTheme="majorHAnsi" w:hAnsiTheme="majorHAnsi"/>
          <w:spacing w:val="1"/>
        </w:rPr>
        <w:t xml:space="preserve"> </w:t>
      </w:r>
      <w:r w:rsidRPr="00EF110C">
        <w:rPr>
          <w:rFonts w:asciiTheme="majorHAnsi" w:hAnsiTheme="majorHAnsi"/>
        </w:rPr>
        <w:t>video</w:t>
      </w:r>
      <w:r w:rsidRPr="00EF110C">
        <w:rPr>
          <w:rFonts w:asciiTheme="majorHAnsi" w:hAnsiTheme="majorHAnsi"/>
          <w:spacing w:val="1"/>
        </w:rPr>
        <w:t xml:space="preserve"> </w:t>
      </w:r>
      <w:r w:rsidRPr="00EF110C">
        <w:rPr>
          <w:rFonts w:asciiTheme="majorHAnsi" w:hAnsiTheme="majorHAnsi"/>
        </w:rPr>
        <w:t>animasi</w:t>
      </w:r>
      <w:r w:rsidRPr="00EF110C">
        <w:rPr>
          <w:rFonts w:asciiTheme="majorHAnsi" w:hAnsiTheme="majorHAnsi"/>
          <w:spacing w:val="1"/>
        </w:rPr>
        <w:t xml:space="preserve"> </w:t>
      </w:r>
      <w:r w:rsidRPr="00EF110C">
        <w:rPr>
          <w:rFonts w:asciiTheme="majorHAnsi" w:hAnsiTheme="majorHAnsi"/>
        </w:rPr>
        <w:t>ini</w:t>
      </w:r>
      <w:r w:rsidRPr="00EF110C">
        <w:rPr>
          <w:rFonts w:asciiTheme="majorHAnsi" w:hAnsiTheme="majorHAnsi"/>
          <w:spacing w:val="1"/>
        </w:rPr>
        <w:t xml:space="preserve"> </w:t>
      </w:r>
      <w:r w:rsidRPr="00EF110C">
        <w:rPr>
          <w:rFonts w:asciiTheme="majorHAnsi" w:hAnsiTheme="majorHAnsi"/>
        </w:rPr>
        <w:t>dilakukan</w:t>
      </w:r>
      <w:r w:rsidRPr="00EF110C">
        <w:rPr>
          <w:rFonts w:asciiTheme="majorHAnsi" w:hAnsiTheme="majorHAnsi"/>
          <w:spacing w:val="1"/>
        </w:rPr>
        <w:t xml:space="preserve"> </w:t>
      </w:r>
      <w:r w:rsidRPr="00EF110C">
        <w:rPr>
          <w:rFonts w:asciiTheme="majorHAnsi" w:hAnsiTheme="majorHAnsi"/>
        </w:rPr>
        <w:t>dengan</w:t>
      </w:r>
      <w:r w:rsidRPr="00EF110C">
        <w:rPr>
          <w:rFonts w:asciiTheme="majorHAnsi" w:hAnsiTheme="majorHAnsi"/>
          <w:spacing w:val="1"/>
        </w:rPr>
        <w:t xml:space="preserve"> </w:t>
      </w:r>
      <w:r w:rsidRPr="00EF110C">
        <w:rPr>
          <w:rFonts w:asciiTheme="majorHAnsi" w:hAnsiTheme="majorHAnsi"/>
        </w:rPr>
        <w:t>jumlah</w:t>
      </w:r>
      <w:r w:rsidRPr="00EF110C">
        <w:rPr>
          <w:rFonts w:asciiTheme="majorHAnsi" w:hAnsiTheme="majorHAnsi"/>
          <w:spacing w:val="1"/>
        </w:rPr>
        <w:t xml:space="preserve"> </w:t>
      </w:r>
      <w:r w:rsidRPr="00EF110C">
        <w:rPr>
          <w:rFonts w:asciiTheme="majorHAnsi" w:hAnsiTheme="majorHAnsi"/>
        </w:rPr>
        <w:t>siswa</w:t>
      </w:r>
      <w:r w:rsidRPr="00EF110C">
        <w:rPr>
          <w:rFonts w:asciiTheme="majorHAnsi" w:hAnsiTheme="majorHAnsi"/>
          <w:spacing w:val="1"/>
        </w:rPr>
        <w:t xml:space="preserve"> </w:t>
      </w:r>
      <w:r w:rsidRPr="00EF110C">
        <w:rPr>
          <w:rFonts w:asciiTheme="majorHAnsi" w:hAnsiTheme="majorHAnsi"/>
        </w:rPr>
        <w:t>10</w:t>
      </w:r>
      <w:r w:rsidRPr="00EF110C">
        <w:rPr>
          <w:rFonts w:asciiTheme="majorHAnsi" w:hAnsiTheme="majorHAnsi"/>
          <w:spacing w:val="1"/>
        </w:rPr>
        <w:t xml:space="preserve"> </w:t>
      </w:r>
      <w:r w:rsidRPr="00EF110C">
        <w:rPr>
          <w:rFonts w:asciiTheme="majorHAnsi" w:hAnsiTheme="majorHAnsi"/>
        </w:rPr>
        <w:t>di</w:t>
      </w:r>
      <w:r w:rsidRPr="00EF110C">
        <w:rPr>
          <w:rFonts w:asciiTheme="majorHAnsi" w:hAnsiTheme="majorHAnsi"/>
          <w:spacing w:val="1"/>
        </w:rPr>
        <w:t xml:space="preserve"> </w:t>
      </w:r>
      <w:r w:rsidRPr="00EF110C">
        <w:rPr>
          <w:rFonts w:asciiTheme="majorHAnsi" w:hAnsiTheme="majorHAnsi"/>
        </w:rPr>
        <w:t>MDTU</w:t>
      </w:r>
      <w:r w:rsidRPr="00EF110C">
        <w:rPr>
          <w:rFonts w:asciiTheme="majorHAnsi" w:hAnsiTheme="majorHAnsi"/>
          <w:spacing w:val="1"/>
        </w:rPr>
        <w:t xml:space="preserve"> </w:t>
      </w:r>
      <w:r w:rsidRPr="00EF110C">
        <w:rPr>
          <w:rFonts w:asciiTheme="majorHAnsi" w:hAnsiTheme="majorHAnsi"/>
        </w:rPr>
        <w:t>Nurul</w:t>
      </w:r>
      <w:r w:rsidRPr="00EF110C">
        <w:rPr>
          <w:rFonts w:asciiTheme="majorHAnsi" w:hAnsiTheme="majorHAnsi"/>
          <w:spacing w:val="1"/>
        </w:rPr>
        <w:t xml:space="preserve"> </w:t>
      </w:r>
      <w:r w:rsidRPr="00EF110C">
        <w:rPr>
          <w:rFonts w:asciiTheme="majorHAnsi" w:hAnsiTheme="majorHAnsi"/>
        </w:rPr>
        <w:t>Huda</w:t>
      </w:r>
      <w:r w:rsidRPr="00EF110C">
        <w:rPr>
          <w:rFonts w:asciiTheme="majorHAnsi" w:hAnsiTheme="majorHAnsi"/>
          <w:spacing w:val="1"/>
        </w:rPr>
        <w:t xml:space="preserve"> </w:t>
      </w:r>
      <w:r w:rsidRPr="00EF110C">
        <w:rPr>
          <w:rFonts w:asciiTheme="majorHAnsi" w:hAnsiTheme="majorHAnsi"/>
        </w:rPr>
        <w:t>Bangodua,</w:t>
      </w:r>
      <w:r w:rsidRPr="00EF110C">
        <w:rPr>
          <w:rFonts w:asciiTheme="majorHAnsi" w:hAnsiTheme="majorHAnsi"/>
          <w:spacing w:val="1"/>
        </w:rPr>
        <w:t xml:space="preserve"> </w:t>
      </w:r>
      <w:r w:rsidRPr="00EF110C">
        <w:rPr>
          <w:rFonts w:asciiTheme="majorHAnsi" w:hAnsiTheme="majorHAnsi"/>
        </w:rPr>
        <w:t>Kecamatan</w:t>
      </w:r>
      <w:r w:rsidRPr="00EF110C">
        <w:rPr>
          <w:rFonts w:asciiTheme="majorHAnsi" w:hAnsiTheme="majorHAnsi"/>
          <w:spacing w:val="1"/>
        </w:rPr>
        <w:t xml:space="preserve"> </w:t>
      </w:r>
      <w:r w:rsidRPr="00EF110C">
        <w:rPr>
          <w:rFonts w:asciiTheme="majorHAnsi" w:hAnsiTheme="majorHAnsi"/>
        </w:rPr>
        <w:t>Klangenan</w:t>
      </w:r>
      <w:r w:rsidRPr="00EF110C">
        <w:rPr>
          <w:rFonts w:asciiTheme="majorHAnsi" w:hAnsiTheme="majorHAnsi"/>
          <w:spacing w:val="1"/>
        </w:rPr>
        <w:t xml:space="preserve"> </w:t>
      </w:r>
      <w:r w:rsidRPr="00EF110C">
        <w:rPr>
          <w:rFonts w:asciiTheme="majorHAnsi" w:hAnsiTheme="majorHAnsi"/>
          <w:spacing w:val="-1"/>
        </w:rPr>
        <w:t xml:space="preserve">Kabupaten Cirebon, provinsi Jawa </w:t>
      </w:r>
      <w:r w:rsidRPr="00EF110C">
        <w:rPr>
          <w:rFonts w:asciiTheme="majorHAnsi" w:hAnsiTheme="majorHAnsi"/>
        </w:rPr>
        <w:t>Barat. Sebelum produk digunakan oleh</w:t>
      </w:r>
      <w:r w:rsidRPr="00EF110C">
        <w:rPr>
          <w:rFonts w:asciiTheme="majorHAnsi" w:hAnsiTheme="majorHAnsi"/>
          <w:spacing w:val="1"/>
        </w:rPr>
        <w:t xml:space="preserve"> </w:t>
      </w:r>
      <w:r w:rsidRPr="00EF110C">
        <w:rPr>
          <w:rFonts w:asciiTheme="majorHAnsi" w:hAnsiTheme="majorHAnsi"/>
        </w:rPr>
        <w:t>siswa,</w:t>
      </w:r>
      <w:r w:rsidRPr="00EF110C">
        <w:rPr>
          <w:rFonts w:asciiTheme="majorHAnsi" w:hAnsiTheme="majorHAnsi"/>
          <w:spacing w:val="1"/>
        </w:rPr>
        <w:t xml:space="preserve"> </w:t>
      </w:r>
      <w:r w:rsidRPr="00EF110C">
        <w:rPr>
          <w:rFonts w:asciiTheme="majorHAnsi" w:hAnsiTheme="majorHAnsi"/>
        </w:rPr>
        <w:t>peneliti</w:t>
      </w:r>
      <w:r w:rsidRPr="00EF110C">
        <w:rPr>
          <w:rFonts w:asciiTheme="majorHAnsi" w:hAnsiTheme="majorHAnsi"/>
          <w:spacing w:val="1"/>
        </w:rPr>
        <w:t xml:space="preserve"> </w:t>
      </w:r>
      <w:r w:rsidRPr="00EF110C">
        <w:rPr>
          <w:rFonts w:asciiTheme="majorHAnsi" w:hAnsiTheme="majorHAnsi"/>
        </w:rPr>
        <w:t>menyiapkan</w:t>
      </w:r>
      <w:r w:rsidRPr="00EF110C">
        <w:rPr>
          <w:rFonts w:asciiTheme="majorHAnsi" w:hAnsiTheme="majorHAnsi"/>
          <w:spacing w:val="1"/>
        </w:rPr>
        <w:t xml:space="preserve"> </w:t>
      </w:r>
      <w:r w:rsidRPr="00EF110C">
        <w:rPr>
          <w:rFonts w:asciiTheme="majorHAnsi" w:hAnsiTheme="majorHAnsi"/>
        </w:rPr>
        <w:t>produk</w:t>
      </w:r>
      <w:r w:rsidRPr="00EF110C">
        <w:rPr>
          <w:rFonts w:asciiTheme="majorHAnsi" w:hAnsiTheme="majorHAnsi"/>
          <w:spacing w:val="1"/>
        </w:rPr>
        <w:t xml:space="preserve"> </w:t>
      </w:r>
      <w:r w:rsidRPr="00EF110C">
        <w:rPr>
          <w:rFonts w:asciiTheme="majorHAnsi" w:hAnsiTheme="majorHAnsi"/>
        </w:rPr>
        <w:t>untuk</w:t>
      </w:r>
      <w:r w:rsidRPr="00EF110C">
        <w:rPr>
          <w:rFonts w:asciiTheme="majorHAnsi" w:hAnsiTheme="majorHAnsi"/>
          <w:spacing w:val="1"/>
        </w:rPr>
        <w:t xml:space="preserve"> </w:t>
      </w:r>
      <w:r w:rsidRPr="00EF110C">
        <w:rPr>
          <w:rFonts w:asciiTheme="majorHAnsi" w:hAnsiTheme="majorHAnsi"/>
        </w:rPr>
        <w:t>digunakan</w:t>
      </w:r>
      <w:r w:rsidRPr="00EF110C">
        <w:rPr>
          <w:rFonts w:asciiTheme="majorHAnsi" w:hAnsiTheme="majorHAnsi"/>
          <w:spacing w:val="1"/>
        </w:rPr>
        <w:t xml:space="preserve"> </w:t>
      </w:r>
      <w:r w:rsidRPr="00EF110C">
        <w:rPr>
          <w:rFonts w:asciiTheme="majorHAnsi" w:hAnsiTheme="majorHAnsi"/>
        </w:rPr>
        <w:t>didalam</w:t>
      </w:r>
      <w:r w:rsidRPr="00EF110C">
        <w:rPr>
          <w:rFonts w:asciiTheme="majorHAnsi" w:hAnsiTheme="majorHAnsi"/>
          <w:spacing w:val="1"/>
        </w:rPr>
        <w:t xml:space="preserve"> </w:t>
      </w:r>
      <w:r w:rsidRPr="00EF110C">
        <w:rPr>
          <w:rFonts w:asciiTheme="majorHAnsi" w:hAnsiTheme="majorHAnsi"/>
        </w:rPr>
        <w:t>kelas serta</w:t>
      </w:r>
      <w:r w:rsidRPr="00EF110C">
        <w:rPr>
          <w:rFonts w:asciiTheme="majorHAnsi" w:hAnsiTheme="majorHAnsi"/>
          <w:spacing w:val="-57"/>
        </w:rPr>
        <w:t xml:space="preserve"> </w:t>
      </w:r>
      <w:r w:rsidRPr="00EF110C">
        <w:rPr>
          <w:rFonts w:asciiTheme="majorHAnsi" w:hAnsiTheme="majorHAnsi"/>
        </w:rPr>
        <w:t>membagikan</w:t>
      </w:r>
      <w:r w:rsidRPr="00EF110C">
        <w:rPr>
          <w:rFonts w:asciiTheme="majorHAnsi" w:hAnsiTheme="majorHAnsi"/>
          <w:spacing w:val="1"/>
        </w:rPr>
        <w:t xml:space="preserve"> </w:t>
      </w:r>
      <w:r w:rsidRPr="00EF110C">
        <w:rPr>
          <w:rFonts w:asciiTheme="majorHAnsi" w:hAnsiTheme="majorHAnsi"/>
        </w:rPr>
        <w:t>lembar</w:t>
      </w:r>
      <w:r w:rsidRPr="00EF110C">
        <w:rPr>
          <w:rFonts w:asciiTheme="majorHAnsi" w:hAnsiTheme="majorHAnsi"/>
          <w:spacing w:val="1"/>
        </w:rPr>
        <w:t xml:space="preserve"> </w:t>
      </w:r>
      <w:r w:rsidRPr="00EF110C">
        <w:rPr>
          <w:rFonts w:asciiTheme="majorHAnsi" w:hAnsiTheme="majorHAnsi"/>
        </w:rPr>
        <w:t>angket</w:t>
      </w:r>
      <w:r w:rsidRPr="00EF110C">
        <w:rPr>
          <w:rFonts w:asciiTheme="majorHAnsi" w:hAnsiTheme="majorHAnsi"/>
          <w:spacing w:val="1"/>
        </w:rPr>
        <w:t xml:space="preserve"> </w:t>
      </w:r>
      <w:r w:rsidRPr="00EF110C">
        <w:rPr>
          <w:rFonts w:asciiTheme="majorHAnsi" w:hAnsiTheme="majorHAnsi"/>
        </w:rPr>
        <w:t>untuk</w:t>
      </w:r>
      <w:r w:rsidRPr="00EF110C">
        <w:rPr>
          <w:rFonts w:asciiTheme="majorHAnsi" w:hAnsiTheme="majorHAnsi"/>
          <w:spacing w:val="1"/>
        </w:rPr>
        <w:t xml:space="preserve"> </w:t>
      </w:r>
      <w:r w:rsidRPr="00EF110C">
        <w:rPr>
          <w:rFonts w:asciiTheme="majorHAnsi" w:hAnsiTheme="majorHAnsi"/>
        </w:rPr>
        <w:t>menilai</w:t>
      </w:r>
      <w:r w:rsidRPr="00EF110C">
        <w:rPr>
          <w:rFonts w:asciiTheme="majorHAnsi" w:hAnsiTheme="majorHAnsi"/>
          <w:spacing w:val="1"/>
        </w:rPr>
        <w:t xml:space="preserve"> </w:t>
      </w:r>
      <w:r w:rsidRPr="00EF110C">
        <w:rPr>
          <w:rFonts w:asciiTheme="majorHAnsi" w:hAnsiTheme="majorHAnsi"/>
        </w:rPr>
        <w:t>media</w:t>
      </w:r>
      <w:r w:rsidRPr="00EF110C">
        <w:rPr>
          <w:rFonts w:asciiTheme="majorHAnsi" w:hAnsiTheme="majorHAnsi"/>
          <w:spacing w:val="1"/>
        </w:rPr>
        <w:t xml:space="preserve"> </w:t>
      </w:r>
      <w:r w:rsidRPr="00EF110C">
        <w:rPr>
          <w:rFonts w:asciiTheme="majorHAnsi" w:hAnsiTheme="majorHAnsi"/>
        </w:rPr>
        <w:t>pembelajaran</w:t>
      </w:r>
      <w:r w:rsidRPr="00EF110C">
        <w:rPr>
          <w:rFonts w:asciiTheme="majorHAnsi" w:hAnsiTheme="majorHAnsi"/>
          <w:spacing w:val="1"/>
        </w:rPr>
        <w:t xml:space="preserve"> </w:t>
      </w:r>
      <w:r w:rsidRPr="00EF110C">
        <w:rPr>
          <w:rFonts w:asciiTheme="majorHAnsi" w:hAnsiTheme="majorHAnsi"/>
        </w:rPr>
        <w:t>video</w:t>
      </w:r>
      <w:r w:rsidRPr="00EF110C">
        <w:rPr>
          <w:rFonts w:asciiTheme="majorHAnsi" w:hAnsiTheme="majorHAnsi"/>
          <w:spacing w:val="1"/>
        </w:rPr>
        <w:t xml:space="preserve"> </w:t>
      </w:r>
      <w:r w:rsidRPr="00EF110C">
        <w:rPr>
          <w:rFonts w:asciiTheme="majorHAnsi" w:hAnsiTheme="majorHAnsi"/>
        </w:rPr>
        <w:t>animasi tersebut. Media pembelajaran video animasi digunakan oleh peneliti</w:t>
      </w:r>
      <w:r w:rsidRPr="00EF110C">
        <w:rPr>
          <w:rFonts w:asciiTheme="majorHAnsi" w:hAnsiTheme="majorHAnsi"/>
          <w:spacing w:val="-57"/>
        </w:rPr>
        <w:t xml:space="preserve"> </w:t>
      </w:r>
      <w:r w:rsidRPr="00EF110C">
        <w:rPr>
          <w:rFonts w:asciiTheme="majorHAnsi" w:hAnsiTheme="majorHAnsi"/>
        </w:rPr>
        <w:t>menggunakan</w:t>
      </w:r>
      <w:r w:rsidRPr="00EF110C">
        <w:rPr>
          <w:rFonts w:asciiTheme="majorHAnsi" w:hAnsiTheme="majorHAnsi"/>
          <w:spacing w:val="1"/>
        </w:rPr>
        <w:t xml:space="preserve"> </w:t>
      </w:r>
      <w:r w:rsidRPr="00EF110C">
        <w:rPr>
          <w:rFonts w:asciiTheme="majorHAnsi" w:hAnsiTheme="majorHAnsi"/>
        </w:rPr>
        <w:t>laptop,</w:t>
      </w:r>
      <w:r w:rsidRPr="00EF110C">
        <w:rPr>
          <w:rFonts w:asciiTheme="majorHAnsi" w:hAnsiTheme="majorHAnsi"/>
          <w:spacing w:val="1"/>
        </w:rPr>
        <w:t xml:space="preserve"> </w:t>
      </w:r>
      <w:r w:rsidRPr="00EF110C">
        <w:rPr>
          <w:rFonts w:asciiTheme="majorHAnsi" w:hAnsiTheme="majorHAnsi"/>
        </w:rPr>
        <w:t>setelah</w:t>
      </w:r>
      <w:r w:rsidRPr="00EF110C">
        <w:rPr>
          <w:rFonts w:asciiTheme="majorHAnsi" w:hAnsiTheme="majorHAnsi"/>
          <w:spacing w:val="1"/>
        </w:rPr>
        <w:t xml:space="preserve"> </w:t>
      </w:r>
      <w:r w:rsidRPr="00EF110C">
        <w:rPr>
          <w:rFonts w:asciiTheme="majorHAnsi" w:hAnsiTheme="majorHAnsi"/>
        </w:rPr>
        <w:t>itu</w:t>
      </w:r>
      <w:r w:rsidRPr="00EF110C">
        <w:rPr>
          <w:rFonts w:asciiTheme="majorHAnsi" w:hAnsiTheme="majorHAnsi"/>
          <w:spacing w:val="1"/>
        </w:rPr>
        <w:t xml:space="preserve"> </w:t>
      </w:r>
      <w:r w:rsidRPr="00EF110C">
        <w:rPr>
          <w:rFonts w:asciiTheme="majorHAnsi" w:hAnsiTheme="majorHAnsi"/>
        </w:rPr>
        <w:t>peneliti</w:t>
      </w:r>
      <w:r w:rsidRPr="00EF110C">
        <w:rPr>
          <w:rFonts w:asciiTheme="majorHAnsi" w:hAnsiTheme="majorHAnsi"/>
          <w:spacing w:val="1"/>
        </w:rPr>
        <w:t xml:space="preserve"> </w:t>
      </w:r>
      <w:r w:rsidRPr="00EF110C">
        <w:rPr>
          <w:rFonts w:asciiTheme="majorHAnsi" w:hAnsiTheme="majorHAnsi"/>
        </w:rPr>
        <w:t>menampilkan</w:t>
      </w:r>
      <w:r w:rsidRPr="00EF110C">
        <w:rPr>
          <w:rFonts w:asciiTheme="majorHAnsi" w:hAnsiTheme="majorHAnsi"/>
          <w:spacing w:val="1"/>
        </w:rPr>
        <w:t xml:space="preserve"> </w:t>
      </w:r>
      <w:r w:rsidRPr="00EF110C">
        <w:rPr>
          <w:rFonts w:asciiTheme="majorHAnsi" w:hAnsiTheme="majorHAnsi"/>
        </w:rPr>
        <w:t>produk</w:t>
      </w:r>
      <w:r w:rsidRPr="00EF110C">
        <w:rPr>
          <w:rFonts w:asciiTheme="majorHAnsi" w:hAnsiTheme="majorHAnsi"/>
          <w:spacing w:val="1"/>
        </w:rPr>
        <w:t xml:space="preserve"> </w:t>
      </w:r>
      <w:r w:rsidRPr="00EF110C">
        <w:rPr>
          <w:rFonts w:asciiTheme="majorHAnsi" w:hAnsiTheme="majorHAnsi"/>
        </w:rPr>
        <w:t>media</w:t>
      </w:r>
      <w:r w:rsidRPr="00EF110C">
        <w:rPr>
          <w:rFonts w:asciiTheme="majorHAnsi" w:hAnsiTheme="majorHAnsi"/>
          <w:spacing w:val="1"/>
        </w:rPr>
        <w:t xml:space="preserve"> </w:t>
      </w:r>
      <w:r w:rsidRPr="00EF110C">
        <w:rPr>
          <w:rFonts w:asciiTheme="majorHAnsi" w:hAnsiTheme="majorHAnsi"/>
        </w:rPr>
        <w:t>pembelajaran</w:t>
      </w:r>
      <w:r w:rsidRPr="00EF110C">
        <w:rPr>
          <w:rFonts w:asciiTheme="majorHAnsi" w:hAnsiTheme="majorHAnsi"/>
          <w:spacing w:val="1"/>
        </w:rPr>
        <w:t xml:space="preserve"> </w:t>
      </w:r>
      <w:r w:rsidRPr="00EF110C">
        <w:rPr>
          <w:rFonts w:asciiTheme="majorHAnsi" w:hAnsiTheme="majorHAnsi"/>
        </w:rPr>
        <w:t>video</w:t>
      </w:r>
      <w:r w:rsidRPr="00EF110C">
        <w:rPr>
          <w:rFonts w:asciiTheme="majorHAnsi" w:hAnsiTheme="majorHAnsi"/>
          <w:spacing w:val="1"/>
        </w:rPr>
        <w:t xml:space="preserve"> </w:t>
      </w:r>
      <w:r w:rsidRPr="00EF110C">
        <w:rPr>
          <w:rFonts w:asciiTheme="majorHAnsi" w:hAnsiTheme="majorHAnsi"/>
        </w:rPr>
        <w:t>animasi dan</w:t>
      </w:r>
      <w:r w:rsidRPr="00EF110C">
        <w:rPr>
          <w:rFonts w:asciiTheme="majorHAnsi" w:hAnsiTheme="majorHAnsi"/>
          <w:spacing w:val="1"/>
        </w:rPr>
        <w:t xml:space="preserve"> </w:t>
      </w:r>
      <w:r w:rsidRPr="00EF110C">
        <w:rPr>
          <w:rFonts w:asciiTheme="majorHAnsi" w:hAnsiTheme="majorHAnsi"/>
        </w:rPr>
        <w:t>siswa</w:t>
      </w:r>
      <w:r w:rsidRPr="00EF110C">
        <w:rPr>
          <w:rFonts w:asciiTheme="majorHAnsi" w:hAnsiTheme="majorHAnsi"/>
          <w:spacing w:val="1"/>
        </w:rPr>
        <w:t xml:space="preserve"> </w:t>
      </w:r>
      <w:r w:rsidRPr="00EF110C">
        <w:rPr>
          <w:rFonts w:asciiTheme="majorHAnsi" w:hAnsiTheme="majorHAnsi"/>
        </w:rPr>
        <w:t>mengikuti</w:t>
      </w:r>
      <w:r w:rsidRPr="00EF110C">
        <w:rPr>
          <w:rFonts w:asciiTheme="majorHAnsi" w:hAnsiTheme="majorHAnsi"/>
          <w:spacing w:val="1"/>
        </w:rPr>
        <w:t xml:space="preserve"> </w:t>
      </w:r>
      <w:r w:rsidRPr="00EF110C">
        <w:rPr>
          <w:rFonts w:asciiTheme="majorHAnsi" w:hAnsiTheme="majorHAnsi"/>
        </w:rPr>
        <w:t>instruksi</w:t>
      </w:r>
      <w:r w:rsidRPr="00EF110C">
        <w:rPr>
          <w:rFonts w:asciiTheme="majorHAnsi" w:hAnsiTheme="majorHAnsi"/>
          <w:spacing w:val="1"/>
        </w:rPr>
        <w:t xml:space="preserve"> </w:t>
      </w:r>
      <w:r w:rsidRPr="00EF110C">
        <w:rPr>
          <w:rFonts w:asciiTheme="majorHAnsi" w:hAnsiTheme="majorHAnsi"/>
        </w:rPr>
        <w:t>dari</w:t>
      </w:r>
      <w:r w:rsidRPr="00EF110C">
        <w:rPr>
          <w:rFonts w:asciiTheme="majorHAnsi" w:hAnsiTheme="majorHAnsi"/>
          <w:spacing w:val="1"/>
        </w:rPr>
        <w:t xml:space="preserve"> </w:t>
      </w:r>
      <w:r w:rsidRPr="00EF110C">
        <w:rPr>
          <w:rFonts w:asciiTheme="majorHAnsi" w:hAnsiTheme="majorHAnsi"/>
        </w:rPr>
        <w:t>peneliti.</w:t>
      </w:r>
      <w:r w:rsidRPr="00EF110C">
        <w:rPr>
          <w:rFonts w:asciiTheme="majorHAnsi" w:hAnsiTheme="majorHAnsi"/>
          <w:spacing w:val="1"/>
        </w:rPr>
        <w:t xml:space="preserve"> </w:t>
      </w:r>
      <w:r w:rsidRPr="00EF110C">
        <w:rPr>
          <w:rFonts w:asciiTheme="majorHAnsi" w:hAnsiTheme="majorHAnsi"/>
        </w:rPr>
        <w:t>Setelah selesai menampilkan produk media video animasi, siswa diminta</w:t>
      </w:r>
      <w:r w:rsidRPr="00EF110C">
        <w:rPr>
          <w:rFonts w:asciiTheme="majorHAnsi" w:hAnsiTheme="majorHAnsi"/>
          <w:spacing w:val="1"/>
        </w:rPr>
        <w:t xml:space="preserve"> </w:t>
      </w:r>
      <w:r w:rsidRPr="00EF110C">
        <w:rPr>
          <w:rFonts w:asciiTheme="majorHAnsi" w:hAnsiTheme="majorHAnsi"/>
        </w:rPr>
        <w:t>untuk mengisi</w:t>
      </w:r>
      <w:r w:rsidRPr="00EF110C">
        <w:rPr>
          <w:rFonts w:asciiTheme="majorHAnsi" w:hAnsiTheme="majorHAnsi"/>
          <w:spacing w:val="2"/>
        </w:rPr>
        <w:t xml:space="preserve"> </w:t>
      </w:r>
      <w:r w:rsidRPr="00EF110C">
        <w:rPr>
          <w:rFonts w:asciiTheme="majorHAnsi" w:hAnsiTheme="majorHAnsi"/>
        </w:rPr>
        <w:t>angket</w:t>
      </w:r>
      <w:r w:rsidRPr="00EF110C">
        <w:rPr>
          <w:rFonts w:asciiTheme="majorHAnsi" w:hAnsiTheme="majorHAnsi"/>
          <w:spacing w:val="1"/>
        </w:rPr>
        <w:t xml:space="preserve"> </w:t>
      </w:r>
      <w:r w:rsidRPr="00EF110C">
        <w:rPr>
          <w:rFonts w:asciiTheme="majorHAnsi" w:hAnsiTheme="majorHAnsi"/>
        </w:rPr>
        <w:t>dengan</w:t>
      </w:r>
      <w:r w:rsidRPr="00EF110C">
        <w:rPr>
          <w:rFonts w:asciiTheme="majorHAnsi" w:hAnsiTheme="majorHAnsi"/>
          <w:spacing w:val="1"/>
        </w:rPr>
        <w:t xml:space="preserve"> </w:t>
      </w:r>
      <w:r w:rsidRPr="00EF110C">
        <w:rPr>
          <w:rFonts w:asciiTheme="majorHAnsi" w:hAnsiTheme="majorHAnsi"/>
        </w:rPr>
        <w:t>jumlah</w:t>
      </w:r>
      <w:r w:rsidRPr="00EF110C">
        <w:rPr>
          <w:rFonts w:asciiTheme="majorHAnsi" w:hAnsiTheme="majorHAnsi"/>
          <w:spacing w:val="1"/>
        </w:rPr>
        <w:t xml:space="preserve"> </w:t>
      </w:r>
      <w:r w:rsidRPr="00EF110C">
        <w:rPr>
          <w:rFonts w:asciiTheme="majorHAnsi" w:hAnsiTheme="majorHAnsi"/>
        </w:rPr>
        <w:t>10</w:t>
      </w:r>
      <w:r w:rsidRPr="00EF110C">
        <w:rPr>
          <w:rFonts w:asciiTheme="majorHAnsi" w:hAnsiTheme="majorHAnsi"/>
          <w:spacing w:val="2"/>
        </w:rPr>
        <w:t xml:space="preserve"> </w:t>
      </w:r>
      <w:r w:rsidRPr="00EF110C">
        <w:rPr>
          <w:rFonts w:asciiTheme="majorHAnsi" w:hAnsiTheme="majorHAnsi"/>
        </w:rPr>
        <w:t>pernyataan.</w:t>
      </w:r>
    </w:p>
    <w:p w:rsidR="00CF4D9C" w:rsidRPr="00EF110C" w:rsidRDefault="00CF4D9C" w:rsidP="00EF110C">
      <w:pPr>
        <w:pStyle w:val="BodyText"/>
        <w:spacing w:before="90" w:line="360" w:lineRule="auto"/>
        <w:ind w:right="3" w:firstLine="720"/>
        <w:jc w:val="both"/>
        <w:rPr>
          <w:rFonts w:asciiTheme="majorHAnsi" w:hAnsiTheme="majorHAnsi"/>
        </w:rPr>
      </w:pPr>
      <w:r w:rsidRPr="00EF110C">
        <w:rPr>
          <w:rFonts w:asciiTheme="majorHAnsi" w:hAnsiTheme="majorHAnsi"/>
        </w:rPr>
        <w:t>Hasil</w:t>
      </w:r>
      <w:r w:rsidRPr="00EF110C">
        <w:rPr>
          <w:rFonts w:asciiTheme="majorHAnsi" w:hAnsiTheme="majorHAnsi"/>
          <w:spacing w:val="1"/>
        </w:rPr>
        <w:t xml:space="preserve"> </w:t>
      </w:r>
      <w:r w:rsidRPr="00EF110C">
        <w:rPr>
          <w:rFonts w:asciiTheme="majorHAnsi" w:hAnsiTheme="majorHAnsi"/>
        </w:rPr>
        <w:t>penilaian</w:t>
      </w:r>
      <w:r w:rsidRPr="00EF110C">
        <w:rPr>
          <w:rFonts w:asciiTheme="majorHAnsi" w:hAnsiTheme="majorHAnsi"/>
          <w:spacing w:val="1"/>
        </w:rPr>
        <w:t xml:space="preserve"> </w:t>
      </w:r>
      <w:r w:rsidRPr="00EF110C">
        <w:rPr>
          <w:rFonts w:asciiTheme="majorHAnsi" w:hAnsiTheme="majorHAnsi"/>
        </w:rPr>
        <w:t>dari</w:t>
      </w:r>
      <w:r w:rsidRPr="00EF110C">
        <w:rPr>
          <w:rFonts w:asciiTheme="majorHAnsi" w:hAnsiTheme="majorHAnsi"/>
          <w:spacing w:val="1"/>
        </w:rPr>
        <w:t xml:space="preserve"> </w:t>
      </w:r>
      <w:r w:rsidRPr="00EF110C">
        <w:rPr>
          <w:rFonts w:asciiTheme="majorHAnsi" w:hAnsiTheme="majorHAnsi"/>
        </w:rPr>
        <w:t>seluruh</w:t>
      </w:r>
      <w:r w:rsidRPr="00EF110C">
        <w:rPr>
          <w:rFonts w:asciiTheme="majorHAnsi" w:hAnsiTheme="majorHAnsi"/>
          <w:spacing w:val="1"/>
        </w:rPr>
        <w:t xml:space="preserve"> </w:t>
      </w:r>
      <w:r w:rsidRPr="00EF110C">
        <w:rPr>
          <w:rFonts w:asciiTheme="majorHAnsi" w:hAnsiTheme="majorHAnsi"/>
        </w:rPr>
        <w:t>responden</w:t>
      </w:r>
      <w:r w:rsidRPr="00EF110C">
        <w:rPr>
          <w:rFonts w:asciiTheme="majorHAnsi" w:hAnsiTheme="majorHAnsi"/>
          <w:spacing w:val="1"/>
        </w:rPr>
        <w:t xml:space="preserve"> </w:t>
      </w:r>
      <w:r w:rsidRPr="00EF110C">
        <w:rPr>
          <w:rFonts w:asciiTheme="majorHAnsi" w:hAnsiTheme="majorHAnsi"/>
        </w:rPr>
        <w:t>kemudian</w:t>
      </w:r>
      <w:r w:rsidRPr="00EF110C">
        <w:rPr>
          <w:rFonts w:asciiTheme="majorHAnsi" w:hAnsiTheme="majorHAnsi"/>
          <w:spacing w:val="1"/>
        </w:rPr>
        <w:t xml:space="preserve"> </w:t>
      </w:r>
      <w:r w:rsidRPr="00EF110C">
        <w:rPr>
          <w:rFonts w:asciiTheme="majorHAnsi" w:hAnsiTheme="majorHAnsi"/>
        </w:rPr>
        <w:t>dianalisis.</w:t>
      </w:r>
      <w:r w:rsidRPr="00EF110C">
        <w:rPr>
          <w:rFonts w:asciiTheme="majorHAnsi" w:hAnsiTheme="majorHAnsi"/>
          <w:spacing w:val="1"/>
        </w:rPr>
        <w:t xml:space="preserve"> </w:t>
      </w:r>
      <w:r w:rsidRPr="00EF110C">
        <w:rPr>
          <w:rFonts w:asciiTheme="majorHAnsi" w:hAnsiTheme="majorHAnsi"/>
        </w:rPr>
        <w:t>Berdasarkan angket respon siswa, diperoleh hasil rata-rata 97,25% dengan</w:t>
      </w:r>
      <w:r w:rsidRPr="00EF110C">
        <w:rPr>
          <w:rFonts w:asciiTheme="majorHAnsi" w:hAnsiTheme="majorHAnsi"/>
          <w:spacing w:val="1"/>
        </w:rPr>
        <w:t xml:space="preserve"> </w:t>
      </w:r>
      <w:r w:rsidRPr="00EF110C">
        <w:rPr>
          <w:rFonts w:asciiTheme="majorHAnsi" w:hAnsiTheme="majorHAnsi"/>
        </w:rPr>
        <w:t>kriteria</w:t>
      </w:r>
      <w:r w:rsidRPr="00EF110C">
        <w:rPr>
          <w:rFonts w:asciiTheme="majorHAnsi" w:hAnsiTheme="majorHAnsi"/>
          <w:spacing w:val="33"/>
        </w:rPr>
        <w:t xml:space="preserve"> </w:t>
      </w:r>
      <w:r w:rsidRPr="00EF110C">
        <w:rPr>
          <w:rFonts w:asciiTheme="majorHAnsi" w:hAnsiTheme="majorHAnsi"/>
        </w:rPr>
        <w:t>“Sangat</w:t>
      </w:r>
      <w:r w:rsidRPr="00EF110C">
        <w:rPr>
          <w:rFonts w:asciiTheme="majorHAnsi" w:hAnsiTheme="majorHAnsi"/>
          <w:spacing w:val="33"/>
        </w:rPr>
        <w:t xml:space="preserve"> </w:t>
      </w:r>
      <w:r w:rsidRPr="00EF110C">
        <w:rPr>
          <w:rFonts w:asciiTheme="majorHAnsi" w:hAnsiTheme="majorHAnsi"/>
        </w:rPr>
        <w:t>Baik”.</w:t>
      </w:r>
      <w:r w:rsidRPr="00EF110C">
        <w:rPr>
          <w:rFonts w:asciiTheme="majorHAnsi" w:hAnsiTheme="majorHAnsi"/>
          <w:spacing w:val="31"/>
        </w:rPr>
        <w:t xml:space="preserve"> </w:t>
      </w:r>
      <w:r w:rsidRPr="00EF110C">
        <w:rPr>
          <w:rFonts w:asciiTheme="majorHAnsi" w:hAnsiTheme="majorHAnsi"/>
        </w:rPr>
        <w:t>Adapun</w:t>
      </w:r>
      <w:r w:rsidRPr="00EF110C">
        <w:rPr>
          <w:rFonts w:asciiTheme="majorHAnsi" w:hAnsiTheme="majorHAnsi"/>
          <w:spacing w:val="31"/>
        </w:rPr>
        <w:t xml:space="preserve"> </w:t>
      </w:r>
      <w:r w:rsidRPr="00EF110C">
        <w:rPr>
          <w:rFonts w:asciiTheme="majorHAnsi" w:hAnsiTheme="majorHAnsi"/>
        </w:rPr>
        <w:t>respon</w:t>
      </w:r>
      <w:r w:rsidRPr="00EF110C">
        <w:rPr>
          <w:rFonts w:asciiTheme="majorHAnsi" w:hAnsiTheme="majorHAnsi"/>
          <w:spacing w:val="31"/>
        </w:rPr>
        <w:t xml:space="preserve"> </w:t>
      </w:r>
      <w:r w:rsidRPr="00EF110C">
        <w:rPr>
          <w:rFonts w:asciiTheme="majorHAnsi" w:hAnsiTheme="majorHAnsi"/>
        </w:rPr>
        <w:t>guru</w:t>
      </w:r>
      <w:r w:rsidRPr="00EF110C">
        <w:rPr>
          <w:rFonts w:asciiTheme="majorHAnsi" w:hAnsiTheme="majorHAnsi"/>
          <w:spacing w:val="31"/>
        </w:rPr>
        <w:t xml:space="preserve"> </w:t>
      </w:r>
      <w:r w:rsidRPr="00EF110C">
        <w:rPr>
          <w:rFonts w:asciiTheme="majorHAnsi" w:hAnsiTheme="majorHAnsi"/>
        </w:rPr>
        <w:t>pendidikan</w:t>
      </w:r>
      <w:r w:rsidRPr="00EF110C">
        <w:rPr>
          <w:rFonts w:asciiTheme="majorHAnsi" w:hAnsiTheme="majorHAnsi"/>
          <w:spacing w:val="33"/>
        </w:rPr>
        <w:t xml:space="preserve"> </w:t>
      </w:r>
      <w:r w:rsidRPr="00EF110C">
        <w:rPr>
          <w:rFonts w:asciiTheme="majorHAnsi" w:hAnsiTheme="majorHAnsi"/>
        </w:rPr>
        <w:t>agama</w:t>
      </w:r>
      <w:r w:rsidRPr="00EF110C">
        <w:rPr>
          <w:rFonts w:asciiTheme="majorHAnsi" w:hAnsiTheme="majorHAnsi"/>
          <w:spacing w:val="31"/>
        </w:rPr>
        <w:t xml:space="preserve"> </w:t>
      </w:r>
      <w:r w:rsidRPr="00EF110C">
        <w:rPr>
          <w:rFonts w:asciiTheme="majorHAnsi" w:hAnsiTheme="majorHAnsi"/>
        </w:rPr>
        <w:t xml:space="preserve">Islam </w:t>
      </w:r>
      <w:r w:rsidRPr="00EF110C">
        <w:rPr>
          <w:rFonts w:asciiTheme="majorHAnsi" w:hAnsiTheme="majorHAnsi"/>
          <w:spacing w:val="-1"/>
        </w:rPr>
        <w:t xml:space="preserve">terhadap media pembelajaran </w:t>
      </w:r>
      <w:r w:rsidRPr="00EF110C">
        <w:rPr>
          <w:rFonts w:asciiTheme="majorHAnsi" w:hAnsiTheme="majorHAnsi"/>
        </w:rPr>
        <w:t>video animasi, peneliti dapat menyimpulkan</w:t>
      </w:r>
      <w:r w:rsidRPr="00EF110C">
        <w:rPr>
          <w:rFonts w:asciiTheme="majorHAnsi" w:hAnsiTheme="majorHAnsi"/>
          <w:spacing w:val="1"/>
        </w:rPr>
        <w:t xml:space="preserve"> </w:t>
      </w:r>
      <w:r w:rsidRPr="00EF110C">
        <w:rPr>
          <w:rFonts w:asciiTheme="majorHAnsi" w:hAnsiTheme="majorHAnsi"/>
        </w:rPr>
        <w:t>hasil penilaian guru denganmelakukan wawancara dan memberikan lembar</w:t>
      </w:r>
      <w:r w:rsidRPr="00EF110C">
        <w:rPr>
          <w:rFonts w:asciiTheme="majorHAnsi" w:hAnsiTheme="majorHAnsi"/>
          <w:spacing w:val="1"/>
        </w:rPr>
        <w:t xml:space="preserve"> </w:t>
      </w:r>
      <w:r w:rsidRPr="00EF110C">
        <w:rPr>
          <w:rFonts w:asciiTheme="majorHAnsi" w:hAnsiTheme="majorHAnsi"/>
        </w:rPr>
        <w:t>angket</w:t>
      </w:r>
      <w:r w:rsidRPr="00EF110C">
        <w:rPr>
          <w:rFonts w:asciiTheme="majorHAnsi" w:hAnsiTheme="majorHAnsi"/>
          <w:spacing w:val="1"/>
        </w:rPr>
        <w:t xml:space="preserve"> </w:t>
      </w:r>
      <w:r w:rsidRPr="00EF110C">
        <w:rPr>
          <w:rFonts w:asciiTheme="majorHAnsi" w:hAnsiTheme="majorHAnsi"/>
        </w:rPr>
        <w:t>yang</w:t>
      </w:r>
      <w:r w:rsidRPr="00EF110C">
        <w:rPr>
          <w:rFonts w:asciiTheme="majorHAnsi" w:hAnsiTheme="majorHAnsi"/>
          <w:spacing w:val="1"/>
        </w:rPr>
        <w:t xml:space="preserve"> </w:t>
      </w:r>
      <w:r w:rsidRPr="00EF110C">
        <w:rPr>
          <w:rFonts w:asciiTheme="majorHAnsi" w:hAnsiTheme="majorHAnsi"/>
        </w:rPr>
        <w:t>berisikan</w:t>
      </w:r>
      <w:r w:rsidRPr="00EF110C">
        <w:rPr>
          <w:rFonts w:asciiTheme="majorHAnsi" w:hAnsiTheme="majorHAnsi"/>
          <w:spacing w:val="1"/>
        </w:rPr>
        <w:t xml:space="preserve"> </w:t>
      </w:r>
      <w:r w:rsidRPr="00EF110C">
        <w:rPr>
          <w:rFonts w:asciiTheme="majorHAnsi" w:hAnsiTheme="majorHAnsi"/>
        </w:rPr>
        <w:t>penilaian</w:t>
      </w:r>
      <w:r w:rsidRPr="00EF110C">
        <w:rPr>
          <w:rFonts w:asciiTheme="majorHAnsi" w:hAnsiTheme="majorHAnsi"/>
          <w:spacing w:val="1"/>
        </w:rPr>
        <w:t xml:space="preserve"> </w:t>
      </w:r>
      <w:r w:rsidRPr="00EF110C">
        <w:rPr>
          <w:rFonts w:asciiTheme="majorHAnsi" w:hAnsiTheme="majorHAnsi"/>
        </w:rPr>
        <w:t>terhadap</w:t>
      </w:r>
      <w:r w:rsidRPr="00EF110C">
        <w:rPr>
          <w:rFonts w:asciiTheme="majorHAnsi" w:hAnsiTheme="majorHAnsi"/>
          <w:spacing w:val="1"/>
        </w:rPr>
        <w:t xml:space="preserve"> </w:t>
      </w:r>
      <w:r w:rsidRPr="00EF110C">
        <w:rPr>
          <w:rFonts w:asciiTheme="majorHAnsi" w:hAnsiTheme="majorHAnsi"/>
        </w:rPr>
        <w:t>aspek</w:t>
      </w:r>
      <w:r w:rsidRPr="00EF110C">
        <w:rPr>
          <w:rFonts w:asciiTheme="majorHAnsi" w:hAnsiTheme="majorHAnsi"/>
          <w:spacing w:val="1"/>
        </w:rPr>
        <w:t xml:space="preserve"> </w:t>
      </w:r>
      <w:r w:rsidRPr="00EF110C">
        <w:rPr>
          <w:rFonts w:asciiTheme="majorHAnsi" w:hAnsiTheme="majorHAnsi"/>
        </w:rPr>
        <w:t>materi,</w:t>
      </w:r>
      <w:r w:rsidRPr="00EF110C">
        <w:rPr>
          <w:rFonts w:asciiTheme="majorHAnsi" w:hAnsiTheme="majorHAnsi"/>
          <w:spacing w:val="1"/>
        </w:rPr>
        <w:t xml:space="preserve"> </w:t>
      </w:r>
      <w:r w:rsidRPr="00EF110C">
        <w:rPr>
          <w:rFonts w:asciiTheme="majorHAnsi" w:hAnsiTheme="majorHAnsi"/>
        </w:rPr>
        <w:t>tampilan,</w:t>
      </w:r>
      <w:r w:rsidRPr="00EF110C">
        <w:rPr>
          <w:rFonts w:asciiTheme="majorHAnsi" w:hAnsiTheme="majorHAnsi"/>
          <w:spacing w:val="1"/>
        </w:rPr>
        <w:t xml:space="preserve"> </w:t>
      </w:r>
      <w:r w:rsidRPr="00EF110C">
        <w:rPr>
          <w:rFonts w:asciiTheme="majorHAnsi" w:hAnsiTheme="majorHAnsi"/>
        </w:rPr>
        <w:t>dan</w:t>
      </w:r>
      <w:r w:rsidRPr="00EF110C">
        <w:rPr>
          <w:rFonts w:asciiTheme="majorHAnsi" w:hAnsiTheme="majorHAnsi"/>
          <w:spacing w:val="1"/>
        </w:rPr>
        <w:t xml:space="preserve"> </w:t>
      </w:r>
      <w:r w:rsidRPr="00EF110C">
        <w:rPr>
          <w:rFonts w:asciiTheme="majorHAnsi" w:hAnsiTheme="majorHAnsi"/>
        </w:rPr>
        <w:t>kebermanfaatan media.</w:t>
      </w:r>
    </w:p>
    <w:p w:rsidR="00CF4D9C" w:rsidRPr="00EF110C" w:rsidRDefault="00CF4D9C" w:rsidP="00EF110C">
      <w:pPr>
        <w:pStyle w:val="BodyText"/>
        <w:spacing w:line="360" w:lineRule="auto"/>
        <w:ind w:right="3" w:firstLine="720"/>
        <w:jc w:val="both"/>
        <w:rPr>
          <w:rFonts w:asciiTheme="majorHAnsi" w:hAnsiTheme="majorHAnsi"/>
        </w:rPr>
      </w:pPr>
      <w:r w:rsidRPr="00EF110C">
        <w:rPr>
          <w:rFonts w:asciiTheme="majorHAnsi" w:hAnsiTheme="majorHAnsi"/>
        </w:rPr>
        <w:t>Hasil</w:t>
      </w:r>
      <w:r w:rsidRPr="00EF110C">
        <w:rPr>
          <w:rFonts w:asciiTheme="majorHAnsi" w:hAnsiTheme="majorHAnsi"/>
          <w:spacing w:val="1"/>
        </w:rPr>
        <w:t xml:space="preserve"> </w:t>
      </w:r>
      <w:r w:rsidRPr="00EF110C">
        <w:rPr>
          <w:rFonts w:asciiTheme="majorHAnsi" w:hAnsiTheme="majorHAnsi"/>
        </w:rPr>
        <w:t>wawancara</w:t>
      </w:r>
      <w:r w:rsidRPr="00EF110C">
        <w:rPr>
          <w:rFonts w:asciiTheme="majorHAnsi" w:hAnsiTheme="majorHAnsi"/>
          <w:spacing w:val="1"/>
        </w:rPr>
        <w:t xml:space="preserve"> </w:t>
      </w:r>
      <w:r w:rsidRPr="00EF110C">
        <w:rPr>
          <w:rFonts w:asciiTheme="majorHAnsi" w:hAnsiTheme="majorHAnsi"/>
        </w:rPr>
        <w:t>dapat</w:t>
      </w:r>
      <w:r w:rsidRPr="00EF110C">
        <w:rPr>
          <w:rFonts w:asciiTheme="majorHAnsi" w:hAnsiTheme="majorHAnsi"/>
          <w:spacing w:val="1"/>
        </w:rPr>
        <w:t xml:space="preserve"> </w:t>
      </w:r>
      <w:r w:rsidRPr="00EF110C">
        <w:rPr>
          <w:rFonts w:asciiTheme="majorHAnsi" w:hAnsiTheme="majorHAnsi"/>
        </w:rPr>
        <w:t>disimpulkan</w:t>
      </w:r>
      <w:r w:rsidRPr="00EF110C">
        <w:rPr>
          <w:rFonts w:asciiTheme="majorHAnsi" w:hAnsiTheme="majorHAnsi"/>
          <w:spacing w:val="1"/>
        </w:rPr>
        <w:t xml:space="preserve"> </w:t>
      </w:r>
      <w:r w:rsidRPr="00EF110C">
        <w:rPr>
          <w:rFonts w:asciiTheme="majorHAnsi" w:hAnsiTheme="majorHAnsi"/>
        </w:rPr>
        <w:t>bahwa</w:t>
      </w:r>
      <w:r w:rsidRPr="00EF110C">
        <w:rPr>
          <w:rFonts w:asciiTheme="majorHAnsi" w:hAnsiTheme="majorHAnsi"/>
          <w:spacing w:val="1"/>
        </w:rPr>
        <w:t xml:space="preserve"> </w:t>
      </w:r>
      <w:r w:rsidRPr="00EF110C">
        <w:rPr>
          <w:rFonts w:asciiTheme="majorHAnsi" w:hAnsiTheme="majorHAnsi"/>
        </w:rPr>
        <w:t>media</w:t>
      </w:r>
      <w:r w:rsidRPr="00EF110C">
        <w:rPr>
          <w:rFonts w:asciiTheme="majorHAnsi" w:hAnsiTheme="majorHAnsi"/>
          <w:spacing w:val="1"/>
        </w:rPr>
        <w:t xml:space="preserve"> </w:t>
      </w:r>
      <w:r w:rsidRPr="00EF110C">
        <w:rPr>
          <w:rFonts w:asciiTheme="majorHAnsi" w:hAnsiTheme="majorHAnsi"/>
        </w:rPr>
        <w:t>pembelajaran</w:t>
      </w:r>
      <w:r w:rsidRPr="00EF110C">
        <w:rPr>
          <w:rFonts w:asciiTheme="majorHAnsi" w:hAnsiTheme="majorHAnsi"/>
          <w:spacing w:val="1"/>
        </w:rPr>
        <w:t xml:space="preserve"> </w:t>
      </w:r>
      <w:r w:rsidRPr="00EF110C">
        <w:rPr>
          <w:rFonts w:asciiTheme="majorHAnsi" w:hAnsiTheme="majorHAnsi"/>
        </w:rPr>
        <w:t>video animasi di kelas sebelum penggunaan media pembelajaran kurang</w:t>
      </w:r>
      <w:r w:rsidRPr="00EF110C">
        <w:rPr>
          <w:rFonts w:asciiTheme="majorHAnsi" w:hAnsiTheme="majorHAnsi"/>
          <w:spacing w:val="1"/>
        </w:rPr>
        <w:t xml:space="preserve"> </w:t>
      </w:r>
      <w:r w:rsidRPr="00EF110C">
        <w:rPr>
          <w:rFonts w:asciiTheme="majorHAnsi" w:hAnsiTheme="majorHAnsi"/>
          <w:spacing w:val="-1"/>
        </w:rPr>
        <w:t>kondusif,</w:t>
      </w:r>
      <w:r w:rsidRPr="00EF110C">
        <w:rPr>
          <w:rFonts w:asciiTheme="majorHAnsi" w:hAnsiTheme="majorHAnsi"/>
          <w:spacing w:val="3"/>
        </w:rPr>
        <w:t xml:space="preserve"> </w:t>
      </w:r>
      <w:r w:rsidRPr="00EF110C">
        <w:rPr>
          <w:rFonts w:asciiTheme="majorHAnsi" w:hAnsiTheme="majorHAnsi"/>
          <w:spacing w:val="-1"/>
        </w:rPr>
        <w:t>dimana</w:t>
      </w:r>
      <w:r w:rsidRPr="00EF110C">
        <w:rPr>
          <w:rFonts w:asciiTheme="majorHAnsi" w:hAnsiTheme="majorHAnsi"/>
          <w:spacing w:val="2"/>
        </w:rPr>
        <w:t xml:space="preserve"> </w:t>
      </w:r>
      <w:r w:rsidRPr="00EF110C">
        <w:rPr>
          <w:rFonts w:asciiTheme="majorHAnsi" w:hAnsiTheme="majorHAnsi"/>
        </w:rPr>
        <w:t>siswa</w:t>
      </w:r>
      <w:r w:rsidRPr="00EF110C">
        <w:rPr>
          <w:rFonts w:asciiTheme="majorHAnsi" w:hAnsiTheme="majorHAnsi"/>
          <w:spacing w:val="2"/>
        </w:rPr>
        <w:t xml:space="preserve"> </w:t>
      </w:r>
      <w:r w:rsidRPr="00EF110C">
        <w:rPr>
          <w:rFonts w:asciiTheme="majorHAnsi" w:hAnsiTheme="majorHAnsi"/>
        </w:rPr>
        <w:t>kurang</w:t>
      </w:r>
      <w:r w:rsidRPr="00EF110C">
        <w:rPr>
          <w:rFonts w:asciiTheme="majorHAnsi" w:hAnsiTheme="majorHAnsi"/>
          <w:spacing w:val="2"/>
        </w:rPr>
        <w:t xml:space="preserve"> </w:t>
      </w:r>
      <w:r w:rsidRPr="00EF110C">
        <w:rPr>
          <w:rFonts w:asciiTheme="majorHAnsi" w:hAnsiTheme="majorHAnsi"/>
        </w:rPr>
        <w:t>memperhatikan</w:t>
      </w:r>
      <w:r w:rsidRPr="00EF110C">
        <w:rPr>
          <w:rFonts w:asciiTheme="majorHAnsi" w:hAnsiTheme="majorHAnsi"/>
          <w:spacing w:val="-13"/>
        </w:rPr>
        <w:t xml:space="preserve"> </w:t>
      </w:r>
      <w:r w:rsidRPr="00EF110C">
        <w:rPr>
          <w:rFonts w:asciiTheme="majorHAnsi" w:hAnsiTheme="majorHAnsi"/>
        </w:rPr>
        <w:t>ustadz</w:t>
      </w:r>
      <w:r w:rsidRPr="00EF110C">
        <w:rPr>
          <w:rFonts w:asciiTheme="majorHAnsi" w:hAnsiTheme="majorHAnsi"/>
          <w:spacing w:val="-14"/>
        </w:rPr>
        <w:t xml:space="preserve"> </w:t>
      </w:r>
      <w:r w:rsidRPr="00EF110C">
        <w:rPr>
          <w:rFonts w:asciiTheme="majorHAnsi" w:hAnsiTheme="majorHAnsi"/>
        </w:rPr>
        <w:t>pada</w:t>
      </w:r>
      <w:r w:rsidRPr="00EF110C">
        <w:rPr>
          <w:rFonts w:asciiTheme="majorHAnsi" w:hAnsiTheme="majorHAnsi"/>
          <w:spacing w:val="-14"/>
        </w:rPr>
        <w:t xml:space="preserve"> </w:t>
      </w:r>
      <w:r w:rsidRPr="00EF110C">
        <w:rPr>
          <w:rFonts w:asciiTheme="majorHAnsi" w:hAnsiTheme="majorHAnsi"/>
        </w:rPr>
        <w:t>saat</w:t>
      </w:r>
      <w:r w:rsidRPr="00EF110C">
        <w:rPr>
          <w:rFonts w:asciiTheme="majorHAnsi" w:hAnsiTheme="majorHAnsi"/>
          <w:spacing w:val="-14"/>
        </w:rPr>
        <w:t xml:space="preserve"> </w:t>
      </w:r>
      <w:r w:rsidRPr="00EF110C">
        <w:rPr>
          <w:rFonts w:asciiTheme="majorHAnsi" w:hAnsiTheme="majorHAnsi"/>
        </w:rPr>
        <w:t>menjelaskan</w:t>
      </w:r>
      <w:r w:rsidRPr="00EF110C">
        <w:rPr>
          <w:rFonts w:asciiTheme="majorHAnsi" w:hAnsiTheme="majorHAnsi"/>
          <w:spacing w:val="-58"/>
        </w:rPr>
        <w:t xml:space="preserve"> </w:t>
      </w:r>
      <w:r w:rsidRPr="00EF110C">
        <w:rPr>
          <w:rFonts w:asciiTheme="majorHAnsi" w:hAnsiTheme="majorHAnsi"/>
          <w:spacing w:val="-1"/>
        </w:rPr>
        <w:t>materi,</w:t>
      </w:r>
      <w:r w:rsidRPr="00EF110C">
        <w:rPr>
          <w:rFonts w:asciiTheme="majorHAnsi" w:hAnsiTheme="majorHAnsi"/>
          <w:spacing w:val="-15"/>
        </w:rPr>
        <w:t xml:space="preserve"> </w:t>
      </w:r>
      <w:r w:rsidRPr="00EF110C">
        <w:rPr>
          <w:rFonts w:asciiTheme="majorHAnsi" w:hAnsiTheme="majorHAnsi"/>
          <w:spacing w:val="-1"/>
        </w:rPr>
        <w:t>ada</w:t>
      </w:r>
      <w:r w:rsidRPr="00EF110C">
        <w:rPr>
          <w:rFonts w:asciiTheme="majorHAnsi" w:hAnsiTheme="majorHAnsi"/>
          <w:spacing w:val="-15"/>
        </w:rPr>
        <w:t xml:space="preserve"> </w:t>
      </w:r>
      <w:r w:rsidRPr="00EF110C">
        <w:rPr>
          <w:rFonts w:asciiTheme="majorHAnsi" w:hAnsiTheme="majorHAnsi"/>
        </w:rPr>
        <w:t>yang</w:t>
      </w:r>
      <w:r w:rsidRPr="00EF110C">
        <w:rPr>
          <w:rFonts w:asciiTheme="majorHAnsi" w:hAnsiTheme="majorHAnsi"/>
          <w:spacing w:val="-15"/>
        </w:rPr>
        <w:t xml:space="preserve"> </w:t>
      </w:r>
      <w:r w:rsidRPr="00EF110C">
        <w:rPr>
          <w:rFonts w:asciiTheme="majorHAnsi" w:hAnsiTheme="majorHAnsi"/>
        </w:rPr>
        <w:t>bermain,</w:t>
      </w:r>
      <w:r w:rsidRPr="00EF110C">
        <w:rPr>
          <w:rFonts w:asciiTheme="majorHAnsi" w:hAnsiTheme="majorHAnsi"/>
          <w:spacing w:val="-12"/>
        </w:rPr>
        <w:t xml:space="preserve"> </w:t>
      </w:r>
      <w:r w:rsidRPr="00EF110C">
        <w:rPr>
          <w:rFonts w:asciiTheme="majorHAnsi" w:hAnsiTheme="majorHAnsi"/>
        </w:rPr>
        <w:t>dan</w:t>
      </w:r>
      <w:r w:rsidRPr="00EF110C">
        <w:rPr>
          <w:rFonts w:asciiTheme="majorHAnsi" w:hAnsiTheme="majorHAnsi"/>
          <w:spacing w:val="-15"/>
        </w:rPr>
        <w:t xml:space="preserve"> </w:t>
      </w:r>
      <w:r w:rsidRPr="00EF110C">
        <w:rPr>
          <w:rFonts w:asciiTheme="majorHAnsi" w:hAnsiTheme="majorHAnsi"/>
        </w:rPr>
        <w:t>bercerita</w:t>
      </w:r>
      <w:r w:rsidRPr="00EF110C">
        <w:rPr>
          <w:rFonts w:asciiTheme="majorHAnsi" w:hAnsiTheme="majorHAnsi"/>
          <w:spacing w:val="-1"/>
        </w:rPr>
        <w:t xml:space="preserve"> </w:t>
      </w:r>
      <w:r w:rsidRPr="00EF110C">
        <w:rPr>
          <w:rFonts w:asciiTheme="majorHAnsi" w:hAnsiTheme="majorHAnsi"/>
        </w:rPr>
        <w:t>dengan</w:t>
      </w:r>
      <w:r w:rsidRPr="00EF110C">
        <w:rPr>
          <w:rFonts w:asciiTheme="majorHAnsi" w:hAnsiTheme="majorHAnsi"/>
          <w:spacing w:val="-7"/>
        </w:rPr>
        <w:t xml:space="preserve"> </w:t>
      </w:r>
      <w:r w:rsidRPr="00EF110C">
        <w:rPr>
          <w:rFonts w:asciiTheme="majorHAnsi" w:hAnsiTheme="majorHAnsi"/>
        </w:rPr>
        <w:t>temannya.</w:t>
      </w:r>
    </w:p>
    <w:p w:rsidR="00EF110C" w:rsidRPr="00EF110C" w:rsidRDefault="00CF4D9C" w:rsidP="00EF110C">
      <w:pPr>
        <w:pStyle w:val="BodyText"/>
        <w:spacing w:before="1" w:line="360" w:lineRule="auto"/>
        <w:ind w:right="3" w:firstLine="720"/>
        <w:jc w:val="both"/>
        <w:rPr>
          <w:rFonts w:asciiTheme="majorHAnsi" w:hAnsiTheme="majorHAnsi"/>
        </w:rPr>
      </w:pPr>
      <w:r w:rsidRPr="00EF110C">
        <w:rPr>
          <w:rFonts w:asciiTheme="majorHAnsi" w:hAnsiTheme="majorHAnsi"/>
        </w:rPr>
        <w:t>Setelah</w:t>
      </w:r>
      <w:r w:rsidRPr="00EF110C">
        <w:rPr>
          <w:rFonts w:asciiTheme="majorHAnsi" w:hAnsiTheme="majorHAnsi"/>
          <w:spacing w:val="1"/>
        </w:rPr>
        <w:t xml:space="preserve"> </w:t>
      </w:r>
      <w:r w:rsidRPr="00EF110C">
        <w:rPr>
          <w:rFonts w:asciiTheme="majorHAnsi" w:hAnsiTheme="majorHAnsi"/>
        </w:rPr>
        <w:t>menggunakan</w:t>
      </w:r>
      <w:r w:rsidRPr="00EF110C">
        <w:rPr>
          <w:rFonts w:asciiTheme="majorHAnsi" w:hAnsiTheme="majorHAnsi"/>
          <w:spacing w:val="1"/>
        </w:rPr>
        <w:t xml:space="preserve"> </w:t>
      </w:r>
      <w:r w:rsidRPr="00EF110C">
        <w:rPr>
          <w:rFonts w:asciiTheme="majorHAnsi" w:hAnsiTheme="majorHAnsi"/>
        </w:rPr>
        <w:t>media</w:t>
      </w:r>
      <w:r w:rsidRPr="00EF110C">
        <w:rPr>
          <w:rFonts w:asciiTheme="majorHAnsi" w:hAnsiTheme="majorHAnsi"/>
          <w:spacing w:val="1"/>
        </w:rPr>
        <w:t xml:space="preserve"> </w:t>
      </w:r>
      <w:r w:rsidRPr="00EF110C">
        <w:rPr>
          <w:rFonts w:asciiTheme="majorHAnsi" w:hAnsiTheme="majorHAnsi"/>
        </w:rPr>
        <w:t>pembelajaran</w:t>
      </w:r>
      <w:r w:rsidRPr="00EF110C">
        <w:rPr>
          <w:rFonts w:asciiTheme="majorHAnsi" w:hAnsiTheme="majorHAnsi"/>
          <w:spacing w:val="1"/>
        </w:rPr>
        <w:t xml:space="preserve"> </w:t>
      </w:r>
      <w:r w:rsidRPr="00EF110C">
        <w:rPr>
          <w:rFonts w:asciiTheme="majorHAnsi" w:hAnsiTheme="majorHAnsi"/>
        </w:rPr>
        <w:t>video</w:t>
      </w:r>
      <w:r w:rsidRPr="00EF110C">
        <w:rPr>
          <w:rFonts w:asciiTheme="majorHAnsi" w:hAnsiTheme="majorHAnsi"/>
          <w:spacing w:val="1"/>
        </w:rPr>
        <w:t xml:space="preserve"> </w:t>
      </w:r>
      <w:r w:rsidRPr="00EF110C">
        <w:rPr>
          <w:rFonts w:asciiTheme="majorHAnsi" w:hAnsiTheme="majorHAnsi"/>
        </w:rPr>
        <w:t>animasi,</w:t>
      </w:r>
      <w:r w:rsidRPr="00EF110C">
        <w:rPr>
          <w:rFonts w:asciiTheme="majorHAnsi" w:hAnsiTheme="majorHAnsi"/>
          <w:spacing w:val="1"/>
        </w:rPr>
        <w:t xml:space="preserve"> </w:t>
      </w:r>
      <w:r w:rsidRPr="00EF110C">
        <w:rPr>
          <w:rFonts w:asciiTheme="majorHAnsi" w:hAnsiTheme="majorHAnsi"/>
        </w:rPr>
        <w:t>siswa</w:t>
      </w:r>
      <w:r w:rsidRPr="00EF110C">
        <w:rPr>
          <w:rFonts w:asciiTheme="majorHAnsi" w:hAnsiTheme="majorHAnsi"/>
          <w:spacing w:val="1"/>
        </w:rPr>
        <w:t xml:space="preserve"> </w:t>
      </w:r>
      <w:r w:rsidRPr="00EF110C">
        <w:rPr>
          <w:rFonts w:asciiTheme="majorHAnsi" w:hAnsiTheme="majorHAnsi"/>
        </w:rPr>
        <w:t>menajdi</w:t>
      </w:r>
      <w:r w:rsidRPr="00EF110C">
        <w:rPr>
          <w:rFonts w:asciiTheme="majorHAnsi" w:hAnsiTheme="majorHAnsi"/>
          <w:spacing w:val="1"/>
        </w:rPr>
        <w:t xml:space="preserve"> </w:t>
      </w:r>
      <w:r w:rsidRPr="00EF110C">
        <w:rPr>
          <w:rFonts w:asciiTheme="majorHAnsi" w:hAnsiTheme="majorHAnsi"/>
        </w:rPr>
        <w:t>lebih</w:t>
      </w:r>
      <w:r w:rsidRPr="00EF110C">
        <w:rPr>
          <w:rFonts w:asciiTheme="majorHAnsi" w:hAnsiTheme="majorHAnsi"/>
          <w:spacing w:val="1"/>
        </w:rPr>
        <w:t xml:space="preserve"> </w:t>
      </w:r>
      <w:r w:rsidRPr="00EF110C">
        <w:rPr>
          <w:rFonts w:asciiTheme="majorHAnsi" w:hAnsiTheme="majorHAnsi"/>
        </w:rPr>
        <w:t>fokus</w:t>
      </w:r>
      <w:r w:rsidRPr="00EF110C">
        <w:rPr>
          <w:rFonts w:asciiTheme="majorHAnsi" w:hAnsiTheme="majorHAnsi"/>
          <w:spacing w:val="1"/>
        </w:rPr>
        <w:t xml:space="preserve"> </w:t>
      </w:r>
      <w:r w:rsidRPr="00EF110C">
        <w:rPr>
          <w:rFonts w:asciiTheme="majorHAnsi" w:hAnsiTheme="majorHAnsi"/>
        </w:rPr>
        <w:t>belajar</w:t>
      </w:r>
      <w:r w:rsidRPr="00EF110C">
        <w:rPr>
          <w:rFonts w:asciiTheme="majorHAnsi" w:hAnsiTheme="majorHAnsi"/>
          <w:spacing w:val="1"/>
        </w:rPr>
        <w:t xml:space="preserve"> </w:t>
      </w:r>
      <w:r w:rsidRPr="00EF110C">
        <w:rPr>
          <w:rFonts w:asciiTheme="majorHAnsi" w:hAnsiTheme="majorHAnsi"/>
        </w:rPr>
        <w:t>dan</w:t>
      </w:r>
      <w:r w:rsidRPr="00EF110C">
        <w:rPr>
          <w:rFonts w:asciiTheme="majorHAnsi" w:hAnsiTheme="majorHAnsi"/>
          <w:spacing w:val="1"/>
        </w:rPr>
        <w:t xml:space="preserve"> </w:t>
      </w:r>
      <w:r w:rsidRPr="00EF110C">
        <w:rPr>
          <w:rFonts w:asciiTheme="majorHAnsi" w:hAnsiTheme="majorHAnsi"/>
        </w:rPr>
        <w:t>bersemangat</w:t>
      </w:r>
      <w:r w:rsidRPr="00EF110C">
        <w:rPr>
          <w:rFonts w:asciiTheme="majorHAnsi" w:hAnsiTheme="majorHAnsi"/>
          <w:spacing w:val="1"/>
        </w:rPr>
        <w:t xml:space="preserve"> </w:t>
      </w:r>
      <w:r w:rsidRPr="00EF110C">
        <w:rPr>
          <w:rFonts w:asciiTheme="majorHAnsi" w:hAnsiTheme="majorHAnsi"/>
        </w:rPr>
        <w:t>dalam</w:t>
      </w:r>
      <w:r w:rsidRPr="00EF110C">
        <w:rPr>
          <w:rFonts w:asciiTheme="majorHAnsi" w:hAnsiTheme="majorHAnsi"/>
          <w:spacing w:val="61"/>
        </w:rPr>
        <w:t xml:space="preserve"> </w:t>
      </w:r>
      <w:r w:rsidRPr="00EF110C">
        <w:rPr>
          <w:rFonts w:asciiTheme="majorHAnsi" w:hAnsiTheme="majorHAnsi"/>
        </w:rPr>
        <w:t>mengikuti</w:t>
      </w:r>
      <w:r w:rsidRPr="00EF110C">
        <w:rPr>
          <w:rFonts w:asciiTheme="majorHAnsi" w:hAnsiTheme="majorHAnsi"/>
          <w:spacing w:val="1"/>
        </w:rPr>
        <w:t xml:space="preserve"> </w:t>
      </w:r>
      <w:r w:rsidRPr="00EF110C">
        <w:rPr>
          <w:rFonts w:asciiTheme="majorHAnsi" w:hAnsiTheme="majorHAnsi"/>
        </w:rPr>
        <w:t>pembelajaran. Sedangkan hasil dari analisis angket respon Ustadz terhadap</w:t>
      </w:r>
      <w:r w:rsidRPr="00EF110C">
        <w:rPr>
          <w:rFonts w:asciiTheme="majorHAnsi" w:hAnsiTheme="majorHAnsi"/>
          <w:spacing w:val="1"/>
        </w:rPr>
        <w:t xml:space="preserve"> </w:t>
      </w:r>
      <w:r w:rsidRPr="00EF110C">
        <w:rPr>
          <w:rFonts w:asciiTheme="majorHAnsi" w:hAnsiTheme="majorHAnsi"/>
        </w:rPr>
        <w:t>media pembelajaran video animasi adalah 100% dengan kriteria “Sangat</w:t>
      </w:r>
      <w:r w:rsidRPr="00EF110C">
        <w:rPr>
          <w:rFonts w:asciiTheme="majorHAnsi" w:hAnsiTheme="majorHAnsi"/>
          <w:spacing w:val="1"/>
        </w:rPr>
        <w:t xml:space="preserve"> </w:t>
      </w:r>
      <w:r w:rsidRPr="00EF110C">
        <w:rPr>
          <w:rFonts w:asciiTheme="majorHAnsi" w:hAnsiTheme="majorHAnsi"/>
        </w:rPr>
        <w:t>Baik”.</w:t>
      </w:r>
    </w:p>
    <w:p w:rsidR="00EF110C" w:rsidRPr="00EF110C" w:rsidRDefault="00EF110C" w:rsidP="00EF110C">
      <w:pPr>
        <w:spacing w:line="360" w:lineRule="auto"/>
        <w:rPr>
          <w:rFonts w:asciiTheme="majorHAnsi" w:hAnsiTheme="majorHAnsi"/>
          <w:b/>
          <w:bCs/>
          <w:sz w:val="24"/>
          <w:szCs w:val="24"/>
        </w:rPr>
      </w:pPr>
      <w:r w:rsidRPr="00EF110C">
        <w:rPr>
          <w:rFonts w:asciiTheme="majorHAnsi" w:hAnsiTheme="majorHAnsi"/>
          <w:b/>
          <w:bCs/>
          <w:sz w:val="24"/>
          <w:szCs w:val="24"/>
        </w:rPr>
        <w:t>Kesimpulan</w:t>
      </w:r>
    </w:p>
    <w:p w:rsidR="00EF110C" w:rsidRPr="00EF110C" w:rsidRDefault="00EF110C" w:rsidP="00EF110C">
      <w:pPr>
        <w:spacing w:line="360" w:lineRule="auto"/>
        <w:ind w:right="3" w:firstLine="567"/>
        <w:jc w:val="both"/>
        <w:rPr>
          <w:rFonts w:asciiTheme="majorHAnsi" w:hAnsiTheme="majorHAnsi"/>
          <w:sz w:val="24"/>
          <w:szCs w:val="24"/>
        </w:rPr>
      </w:pPr>
      <w:r w:rsidRPr="00EF110C">
        <w:rPr>
          <w:rFonts w:asciiTheme="majorHAnsi" w:hAnsiTheme="majorHAnsi"/>
          <w:sz w:val="24"/>
          <w:szCs w:val="24"/>
        </w:rPr>
        <w:t>Dalam pengembangan media pembelajaran pendidikan agama Islam dengan</w:t>
      </w:r>
      <w:r w:rsidRPr="00EF110C">
        <w:rPr>
          <w:rFonts w:asciiTheme="majorHAnsi" w:hAnsiTheme="majorHAnsi"/>
          <w:spacing w:val="1"/>
          <w:sz w:val="24"/>
          <w:szCs w:val="24"/>
        </w:rPr>
        <w:t xml:space="preserve"> </w:t>
      </w:r>
      <w:r w:rsidRPr="00EF110C">
        <w:rPr>
          <w:rFonts w:asciiTheme="majorHAnsi" w:hAnsiTheme="majorHAnsi"/>
          <w:sz w:val="24"/>
          <w:szCs w:val="24"/>
        </w:rPr>
        <w:t>menggunakan</w:t>
      </w:r>
      <w:r w:rsidRPr="00EF110C">
        <w:rPr>
          <w:rFonts w:asciiTheme="majorHAnsi" w:hAnsiTheme="majorHAnsi"/>
          <w:spacing w:val="1"/>
          <w:sz w:val="24"/>
          <w:szCs w:val="24"/>
        </w:rPr>
        <w:t xml:space="preserve"> </w:t>
      </w:r>
      <w:r w:rsidRPr="00EF110C">
        <w:rPr>
          <w:rFonts w:asciiTheme="majorHAnsi" w:hAnsiTheme="majorHAnsi"/>
          <w:sz w:val="24"/>
          <w:szCs w:val="24"/>
        </w:rPr>
        <w:t>video</w:t>
      </w:r>
      <w:r w:rsidRPr="00EF110C">
        <w:rPr>
          <w:rFonts w:asciiTheme="majorHAnsi" w:hAnsiTheme="majorHAnsi"/>
          <w:spacing w:val="1"/>
          <w:sz w:val="24"/>
          <w:szCs w:val="24"/>
        </w:rPr>
        <w:t xml:space="preserve"> </w:t>
      </w:r>
      <w:r w:rsidRPr="00EF110C">
        <w:rPr>
          <w:rFonts w:asciiTheme="majorHAnsi" w:hAnsiTheme="majorHAnsi"/>
          <w:sz w:val="24"/>
          <w:szCs w:val="24"/>
        </w:rPr>
        <w:t>animasi</w:t>
      </w:r>
      <w:r w:rsidRPr="00EF110C">
        <w:rPr>
          <w:rFonts w:asciiTheme="majorHAnsi" w:hAnsiTheme="majorHAnsi"/>
          <w:spacing w:val="1"/>
          <w:sz w:val="24"/>
          <w:szCs w:val="24"/>
        </w:rPr>
        <w:t xml:space="preserve"> </w:t>
      </w:r>
      <w:r w:rsidRPr="00EF110C">
        <w:rPr>
          <w:rFonts w:asciiTheme="majorHAnsi" w:hAnsiTheme="majorHAnsi"/>
          <w:sz w:val="24"/>
          <w:szCs w:val="24"/>
        </w:rPr>
        <w:t>materi</w:t>
      </w:r>
      <w:r w:rsidRPr="00EF110C">
        <w:rPr>
          <w:rFonts w:asciiTheme="majorHAnsi" w:hAnsiTheme="majorHAnsi"/>
          <w:spacing w:val="1"/>
          <w:sz w:val="24"/>
          <w:szCs w:val="24"/>
        </w:rPr>
        <w:t xml:space="preserve"> </w:t>
      </w:r>
      <w:r w:rsidRPr="00EF110C">
        <w:rPr>
          <w:rFonts w:asciiTheme="majorHAnsi" w:hAnsiTheme="majorHAnsi"/>
          <w:sz w:val="24"/>
          <w:szCs w:val="24"/>
        </w:rPr>
        <w:t>Tarikh</w:t>
      </w:r>
      <w:r w:rsidRPr="00EF110C">
        <w:rPr>
          <w:rFonts w:asciiTheme="majorHAnsi" w:hAnsiTheme="majorHAnsi"/>
          <w:spacing w:val="1"/>
          <w:sz w:val="24"/>
          <w:szCs w:val="24"/>
        </w:rPr>
        <w:t xml:space="preserve"> </w:t>
      </w:r>
      <w:r w:rsidRPr="00EF110C">
        <w:rPr>
          <w:rFonts w:asciiTheme="majorHAnsi" w:hAnsiTheme="majorHAnsi"/>
          <w:sz w:val="24"/>
          <w:szCs w:val="24"/>
        </w:rPr>
        <w:t>Islam</w:t>
      </w:r>
      <w:r w:rsidRPr="00EF110C">
        <w:rPr>
          <w:rFonts w:asciiTheme="majorHAnsi" w:hAnsiTheme="majorHAnsi"/>
          <w:spacing w:val="1"/>
          <w:sz w:val="24"/>
          <w:szCs w:val="24"/>
        </w:rPr>
        <w:t xml:space="preserve"> </w:t>
      </w:r>
      <w:r w:rsidRPr="00EF110C">
        <w:rPr>
          <w:rFonts w:asciiTheme="majorHAnsi" w:hAnsiTheme="majorHAnsi"/>
          <w:sz w:val="24"/>
          <w:szCs w:val="24"/>
        </w:rPr>
        <w:t>ini</w:t>
      </w:r>
      <w:r w:rsidRPr="00EF110C">
        <w:rPr>
          <w:rFonts w:asciiTheme="majorHAnsi" w:hAnsiTheme="majorHAnsi"/>
          <w:spacing w:val="1"/>
          <w:sz w:val="24"/>
          <w:szCs w:val="24"/>
        </w:rPr>
        <w:t xml:space="preserve"> </w:t>
      </w:r>
      <w:r w:rsidRPr="00EF110C">
        <w:rPr>
          <w:rFonts w:asciiTheme="majorHAnsi" w:hAnsiTheme="majorHAnsi"/>
          <w:sz w:val="24"/>
          <w:szCs w:val="24"/>
        </w:rPr>
        <w:t>dikembangkan</w:t>
      </w:r>
      <w:r w:rsidRPr="00EF110C">
        <w:rPr>
          <w:rFonts w:asciiTheme="majorHAnsi" w:hAnsiTheme="majorHAnsi"/>
          <w:spacing w:val="-57"/>
          <w:sz w:val="24"/>
          <w:szCs w:val="24"/>
        </w:rPr>
        <w:t xml:space="preserve"> </w:t>
      </w:r>
      <w:r w:rsidRPr="00EF110C">
        <w:rPr>
          <w:rFonts w:asciiTheme="majorHAnsi" w:hAnsiTheme="majorHAnsi"/>
          <w:sz w:val="24"/>
          <w:szCs w:val="24"/>
        </w:rPr>
        <w:t>menggunakan</w:t>
      </w:r>
      <w:r w:rsidRPr="00EF110C">
        <w:rPr>
          <w:rFonts w:asciiTheme="majorHAnsi" w:hAnsiTheme="majorHAnsi"/>
          <w:spacing w:val="1"/>
          <w:sz w:val="24"/>
          <w:szCs w:val="24"/>
        </w:rPr>
        <w:t xml:space="preserve"> </w:t>
      </w:r>
      <w:r w:rsidRPr="00EF110C">
        <w:rPr>
          <w:rFonts w:asciiTheme="majorHAnsi" w:hAnsiTheme="majorHAnsi"/>
          <w:sz w:val="24"/>
          <w:szCs w:val="24"/>
        </w:rPr>
        <w:t>model</w:t>
      </w:r>
      <w:r w:rsidRPr="00EF110C">
        <w:rPr>
          <w:rFonts w:asciiTheme="majorHAnsi" w:hAnsiTheme="majorHAnsi"/>
          <w:spacing w:val="1"/>
          <w:sz w:val="24"/>
          <w:szCs w:val="24"/>
        </w:rPr>
        <w:t xml:space="preserve"> </w:t>
      </w:r>
      <w:r w:rsidRPr="00EF110C">
        <w:rPr>
          <w:rFonts w:asciiTheme="majorHAnsi" w:hAnsiTheme="majorHAnsi"/>
          <w:i/>
          <w:sz w:val="24"/>
          <w:szCs w:val="24"/>
        </w:rPr>
        <w:t>ADDIE</w:t>
      </w:r>
      <w:r w:rsidRPr="00EF110C">
        <w:rPr>
          <w:rFonts w:asciiTheme="majorHAnsi" w:hAnsiTheme="majorHAnsi"/>
          <w:i/>
          <w:spacing w:val="1"/>
          <w:sz w:val="24"/>
          <w:szCs w:val="24"/>
        </w:rPr>
        <w:t xml:space="preserve"> </w:t>
      </w:r>
      <w:r w:rsidRPr="00EF110C">
        <w:rPr>
          <w:rFonts w:asciiTheme="majorHAnsi" w:hAnsiTheme="majorHAnsi"/>
          <w:sz w:val="24"/>
          <w:szCs w:val="24"/>
        </w:rPr>
        <w:t>yang</w:t>
      </w:r>
      <w:r w:rsidRPr="00EF110C">
        <w:rPr>
          <w:rFonts w:asciiTheme="majorHAnsi" w:hAnsiTheme="majorHAnsi"/>
          <w:spacing w:val="1"/>
          <w:sz w:val="24"/>
          <w:szCs w:val="24"/>
        </w:rPr>
        <w:t xml:space="preserve"> </w:t>
      </w:r>
      <w:r w:rsidRPr="00EF110C">
        <w:rPr>
          <w:rFonts w:asciiTheme="majorHAnsi" w:hAnsiTheme="majorHAnsi"/>
          <w:sz w:val="24"/>
          <w:szCs w:val="24"/>
        </w:rPr>
        <w:t>terdiri</w:t>
      </w:r>
      <w:r w:rsidRPr="00EF110C">
        <w:rPr>
          <w:rFonts w:asciiTheme="majorHAnsi" w:hAnsiTheme="majorHAnsi"/>
          <w:spacing w:val="1"/>
          <w:sz w:val="24"/>
          <w:szCs w:val="24"/>
        </w:rPr>
        <w:t xml:space="preserve"> </w:t>
      </w:r>
      <w:r w:rsidRPr="00EF110C">
        <w:rPr>
          <w:rFonts w:asciiTheme="majorHAnsi" w:hAnsiTheme="majorHAnsi"/>
          <w:sz w:val="24"/>
          <w:szCs w:val="24"/>
        </w:rPr>
        <w:t>dari</w:t>
      </w:r>
      <w:r w:rsidRPr="00EF110C">
        <w:rPr>
          <w:rFonts w:asciiTheme="majorHAnsi" w:hAnsiTheme="majorHAnsi"/>
          <w:spacing w:val="1"/>
          <w:sz w:val="24"/>
          <w:szCs w:val="24"/>
        </w:rPr>
        <w:t xml:space="preserve"> </w:t>
      </w:r>
      <w:r w:rsidRPr="00EF110C">
        <w:rPr>
          <w:rFonts w:asciiTheme="majorHAnsi" w:hAnsiTheme="majorHAnsi"/>
          <w:sz w:val="24"/>
          <w:szCs w:val="24"/>
        </w:rPr>
        <w:t>lima</w:t>
      </w:r>
      <w:r w:rsidRPr="00EF110C">
        <w:rPr>
          <w:rFonts w:asciiTheme="majorHAnsi" w:hAnsiTheme="majorHAnsi"/>
          <w:spacing w:val="1"/>
          <w:sz w:val="24"/>
          <w:szCs w:val="24"/>
        </w:rPr>
        <w:t xml:space="preserve"> </w:t>
      </w:r>
      <w:r w:rsidRPr="00EF110C">
        <w:rPr>
          <w:rFonts w:asciiTheme="majorHAnsi" w:hAnsiTheme="majorHAnsi"/>
          <w:sz w:val="24"/>
          <w:szCs w:val="24"/>
        </w:rPr>
        <w:t>tahapan</w:t>
      </w:r>
      <w:r w:rsidRPr="00EF110C">
        <w:rPr>
          <w:rFonts w:asciiTheme="majorHAnsi" w:hAnsiTheme="majorHAnsi"/>
          <w:spacing w:val="1"/>
          <w:sz w:val="24"/>
          <w:szCs w:val="24"/>
        </w:rPr>
        <w:t xml:space="preserve"> </w:t>
      </w:r>
      <w:r w:rsidRPr="00EF110C">
        <w:rPr>
          <w:rFonts w:asciiTheme="majorHAnsi" w:hAnsiTheme="majorHAnsi"/>
          <w:sz w:val="24"/>
          <w:szCs w:val="24"/>
        </w:rPr>
        <w:t>yaitu:</w:t>
      </w:r>
      <w:r w:rsidRPr="00EF110C">
        <w:rPr>
          <w:rFonts w:asciiTheme="majorHAnsi" w:hAnsiTheme="majorHAnsi"/>
          <w:spacing w:val="60"/>
          <w:sz w:val="24"/>
          <w:szCs w:val="24"/>
        </w:rPr>
        <w:t xml:space="preserve"> </w:t>
      </w:r>
      <w:r w:rsidRPr="00EF110C">
        <w:rPr>
          <w:rFonts w:asciiTheme="majorHAnsi" w:hAnsiTheme="majorHAnsi"/>
          <w:sz w:val="24"/>
          <w:szCs w:val="24"/>
        </w:rPr>
        <w:t>(1)</w:t>
      </w:r>
      <w:r w:rsidRPr="00EF110C">
        <w:rPr>
          <w:rFonts w:asciiTheme="majorHAnsi" w:hAnsiTheme="majorHAnsi"/>
          <w:spacing w:val="1"/>
          <w:sz w:val="24"/>
          <w:szCs w:val="24"/>
        </w:rPr>
        <w:t xml:space="preserve"> </w:t>
      </w:r>
      <w:r w:rsidRPr="00EF110C">
        <w:rPr>
          <w:rFonts w:asciiTheme="majorHAnsi" w:hAnsiTheme="majorHAnsi"/>
          <w:sz w:val="24"/>
          <w:szCs w:val="24"/>
        </w:rPr>
        <w:t>analisis</w:t>
      </w:r>
      <w:r w:rsidRPr="00EF110C">
        <w:rPr>
          <w:rFonts w:asciiTheme="majorHAnsi" w:hAnsiTheme="majorHAnsi"/>
          <w:spacing w:val="1"/>
          <w:sz w:val="24"/>
          <w:szCs w:val="24"/>
        </w:rPr>
        <w:t xml:space="preserve"> </w:t>
      </w:r>
      <w:r w:rsidRPr="00EF110C">
        <w:rPr>
          <w:rFonts w:asciiTheme="majorHAnsi" w:hAnsiTheme="majorHAnsi"/>
          <w:sz w:val="24"/>
          <w:szCs w:val="24"/>
        </w:rPr>
        <w:t>(</w:t>
      </w:r>
      <w:r w:rsidRPr="00EF110C">
        <w:rPr>
          <w:rFonts w:asciiTheme="majorHAnsi" w:hAnsiTheme="majorHAnsi"/>
          <w:i/>
          <w:sz w:val="24"/>
          <w:szCs w:val="24"/>
        </w:rPr>
        <w:t>analyze</w:t>
      </w:r>
      <w:r w:rsidRPr="00EF110C">
        <w:rPr>
          <w:rFonts w:asciiTheme="majorHAnsi" w:hAnsiTheme="majorHAnsi"/>
          <w:sz w:val="24"/>
          <w:szCs w:val="24"/>
        </w:rPr>
        <w:t>),</w:t>
      </w:r>
      <w:r w:rsidRPr="00EF110C">
        <w:rPr>
          <w:rFonts w:asciiTheme="majorHAnsi" w:hAnsiTheme="majorHAnsi"/>
          <w:spacing w:val="1"/>
          <w:sz w:val="24"/>
          <w:szCs w:val="24"/>
        </w:rPr>
        <w:t xml:space="preserve"> </w:t>
      </w:r>
      <w:r w:rsidRPr="00EF110C">
        <w:rPr>
          <w:rFonts w:asciiTheme="majorHAnsi" w:hAnsiTheme="majorHAnsi"/>
          <w:sz w:val="24"/>
          <w:szCs w:val="24"/>
        </w:rPr>
        <w:t>(2)</w:t>
      </w:r>
      <w:r w:rsidRPr="00EF110C">
        <w:rPr>
          <w:rFonts w:asciiTheme="majorHAnsi" w:hAnsiTheme="majorHAnsi"/>
          <w:spacing w:val="1"/>
          <w:sz w:val="24"/>
          <w:szCs w:val="24"/>
        </w:rPr>
        <w:t xml:space="preserve"> </w:t>
      </w:r>
      <w:r w:rsidRPr="00EF110C">
        <w:rPr>
          <w:rFonts w:asciiTheme="majorHAnsi" w:hAnsiTheme="majorHAnsi"/>
          <w:sz w:val="24"/>
          <w:szCs w:val="24"/>
        </w:rPr>
        <w:t>perancangan</w:t>
      </w:r>
      <w:r w:rsidRPr="00EF110C">
        <w:rPr>
          <w:rFonts w:asciiTheme="majorHAnsi" w:hAnsiTheme="majorHAnsi"/>
          <w:spacing w:val="1"/>
          <w:sz w:val="24"/>
          <w:szCs w:val="24"/>
        </w:rPr>
        <w:t xml:space="preserve"> </w:t>
      </w:r>
      <w:r w:rsidRPr="00EF110C">
        <w:rPr>
          <w:rFonts w:asciiTheme="majorHAnsi" w:hAnsiTheme="majorHAnsi"/>
          <w:sz w:val="24"/>
          <w:szCs w:val="24"/>
        </w:rPr>
        <w:t>(</w:t>
      </w:r>
      <w:r w:rsidRPr="00EF110C">
        <w:rPr>
          <w:rFonts w:asciiTheme="majorHAnsi" w:hAnsiTheme="majorHAnsi"/>
          <w:i/>
          <w:sz w:val="24"/>
          <w:szCs w:val="24"/>
        </w:rPr>
        <w:t>design</w:t>
      </w:r>
      <w:r w:rsidRPr="00EF110C">
        <w:rPr>
          <w:rFonts w:asciiTheme="majorHAnsi" w:hAnsiTheme="majorHAnsi"/>
          <w:sz w:val="24"/>
          <w:szCs w:val="24"/>
        </w:rPr>
        <w:t>),</w:t>
      </w:r>
      <w:r w:rsidRPr="00EF110C">
        <w:rPr>
          <w:rFonts w:asciiTheme="majorHAnsi" w:hAnsiTheme="majorHAnsi"/>
          <w:spacing w:val="1"/>
          <w:sz w:val="24"/>
          <w:szCs w:val="24"/>
        </w:rPr>
        <w:t xml:space="preserve"> </w:t>
      </w:r>
      <w:r w:rsidRPr="00EF110C">
        <w:rPr>
          <w:rFonts w:asciiTheme="majorHAnsi" w:hAnsiTheme="majorHAnsi"/>
          <w:sz w:val="24"/>
          <w:szCs w:val="24"/>
        </w:rPr>
        <w:t>(3)</w:t>
      </w:r>
      <w:r w:rsidRPr="00EF110C">
        <w:rPr>
          <w:rFonts w:asciiTheme="majorHAnsi" w:hAnsiTheme="majorHAnsi"/>
          <w:spacing w:val="1"/>
          <w:sz w:val="24"/>
          <w:szCs w:val="24"/>
        </w:rPr>
        <w:t xml:space="preserve"> </w:t>
      </w:r>
      <w:r w:rsidRPr="00EF110C">
        <w:rPr>
          <w:rFonts w:asciiTheme="majorHAnsi" w:hAnsiTheme="majorHAnsi"/>
          <w:sz w:val="24"/>
          <w:szCs w:val="24"/>
        </w:rPr>
        <w:t>pengembangan</w:t>
      </w:r>
      <w:r w:rsidRPr="00EF110C">
        <w:rPr>
          <w:rFonts w:asciiTheme="majorHAnsi" w:hAnsiTheme="majorHAnsi"/>
          <w:spacing w:val="1"/>
          <w:sz w:val="24"/>
          <w:szCs w:val="24"/>
        </w:rPr>
        <w:t xml:space="preserve"> </w:t>
      </w:r>
      <w:r w:rsidRPr="00EF110C">
        <w:rPr>
          <w:rFonts w:asciiTheme="majorHAnsi" w:hAnsiTheme="majorHAnsi"/>
          <w:sz w:val="24"/>
          <w:szCs w:val="24"/>
        </w:rPr>
        <w:t>(</w:t>
      </w:r>
      <w:r w:rsidRPr="00EF110C">
        <w:rPr>
          <w:rFonts w:asciiTheme="majorHAnsi" w:hAnsiTheme="majorHAnsi"/>
          <w:i/>
          <w:sz w:val="24"/>
          <w:szCs w:val="24"/>
        </w:rPr>
        <w:t>development</w:t>
      </w:r>
      <w:r w:rsidRPr="00EF110C">
        <w:rPr>
          <w:rFonts w:asciiTheme="majorHAnsi" w:hAnsiTheme="majorHAnsi"/>
          <w:sz w:val="24"/>
          <w:szCs w:val="24"/>
        </w:rPr>
        <w:t>),</w:t>
      </w:r>
      <w:r w:rsidRPr="00EF110C">
        <w:rPr>
          <w:rFonts w:asciiTheme="majorHAnsi" w:hAnsiTheme="majorHAnsi"/>
          <w:spacing w:val="1"/>
          <w:sz w:val="24"/>
          <w:szCs w:val="24"/>
        </w:rPr>
        <w:t xml:space="preserve"> </w:t>
      </w:r>
      <w:r w:rsidRPr="00EF110C">
        <w:rPr>
          <w:rFonts w:asciiTheme="majorHAnsi" w:hAnsiTheme="majorHAnsi"/>
          <w:sz w:val="24"/>
          <w:szCs w:val="24"/>
        </w:rPr>
        <w:t>(4)</w:t>
      </w:r>
      <w:r w:rsidRPr="00EF110C">
        <w:rPr>
          <w:rFonts w:asciiTheme="majorHAnsi" w:hAnsiTheme="majorHAnsi"/>
          <w:spacing w:val="1"/>
          <w:sz w:val="24"/>
          <w:szCs w:val="24"/>
        </w:rPr>
        <w:t xml:space="preserve"> </w:t>
      </w:r>
      <w:r w:rsidRPr="00EF110C">
        <w:rPr>
          <w:rFonts w:asciiTheme="majorHAnsi" w:hAnsiTheme="majorHAnsi"/>
          <w:sz w:val="24"/>
          <w:szCs w:val="24"/>
        </w:rPr>
        <w:t>implementasi</w:t>
      </w:r>
      <w:r w:rsidRPr="00EF110C">
        <w:rPr>
          <w:rFonts w:asciiTheme="majorHAnsi" w:hAnsiTheme="majorHAnsi"/>
          <w:spacing w:val="1"/>
          <w:sz w:val="24"/>
          <w:szCs w:val="24"/>
        </w:rPr>
        <w:t xml:space="preserve"> </w:t>
      </w:r>
      <w:r w:rsidRPr="00EF110C">
        <w:rPr>
          <w:rFonts w:asciiTheme="majorHAnsi" w:hAnsiTheme="majorHAnsi"/>
          <w:sz w:val="24"/>
          <w:szCs w:val="24"/>
        </w:rPr>
        <w:t>(</w:t>
      </w:r>
      <w:r w:rsidRPr="00EF110C">
        <w:rPr>
          <w:rFonts w:asciiTheme="majorHAnsi" w:hAnsiTheme="majorHAnsi"/>
          <w:i/>
          <w:sz w:val="24"/>
          <w:szCs w:val="24"/>
        </w:rPr>
        <w:t>implementation</w:t>
      </w:r>
      <w:r w:rsidRPr="00EF110C">
        <w:rPr>
          <w:rFonts w:asciiTheme="majorHAnsi" w:hAnsiTheme="majorHAnsi"/>
          <w:sz w:val="24"/>
          <w:szCs w:val="24"/>
        </w:rPr>
        <w:t>),</w:t>
      </w:r>
      <w:r w:rsidRPr="00EF110C">
        <w:rPr>
          <w:rFonts w:asciiTheme="majorHAnsi" w:hAnsiTheme="majorHAnsi"/>
          <w:spacing w:val="1"/>
          <w:sz w:val="24"/>
          <w:szCs w:val="24"/>
        </w:rPr>
        <w:t xml:space="preserve"> </w:t>
      </w:r>
      <w:r w:rsidRPr="00EF110C">
        <w:rPr>
          <w:rFonts w:asciiTheme="majorHAnsi" w:hAnsiTheme="majorHAnsi"/>
          <w:sz w:val="24"/>
          <w:szCs w:val="24"/>
        </w:rPr>
        <w:t>dan</w:t>
      </w:r>
      <w:r w:rsidRPr="00EF110C">
        <w:rPr>
          <w:rFonts w:asciiTheme="majorHAnsi" w:hAnsiTheme="majorHAnsi"/>
          <w:spacing w:val="1"/>
          <w:sz w:val="24"/>
          <w:szCs w:val="24"/>
        </w:rPr>
        <w:t xml:space="preserve"> </w:t>
      </w:r>
      <w:r w:rsidRPr="00EF110C">
        <w:rPr>
          <w:rFonts w:asciiTheme="majorHAnsi" w:hAnsiTheme="majorHAnsi"/>
          <w:sz w:val="24"/>
          <w:szCs w:val="24"/>
        </w:rPr>
        <w:t>(5)</w:t>
      </w:r>
      <w:r w:rsidRPr="00EF110C">
        <w:rPr>
          <w:rFonts w:asciiTheme="majorHAnsi" w:hAnsiTheme="majorHAnsi"/>
          <w:spacing w:val="1"/>
          <w:sz w:val="24"/>
          <w:szCs w:val="24"/>
        </w:rPr>
        <w:t xml:space="preserve"> </w:t>
      </w:r>
      <w:r w:rsidRPr="00EF110C">
        <w:rPr>
          <w:rFonts w:asciiTheme="majorHAnsi" w:hAnsiTheme="majorHAnsi"/>
          <w:sz w:val="24"/>
          <w:szCs w:val="24"/>
        </w:rPr>
        <w:t>evaluasi</w:t>
      </w:r>
      <w:r w:rsidRPr="00EF110C">
        <w:rPr>
          <w:rFonts w:asciiTheme="majorHAnsi" w:hAnsiTheme="majorHAnsi"/>
          <w:spacing w:val="1"/>
          <w:sz w:val="24"/>
          <w:szCs w:val="24"/>
        </w:rPr>
        <w:t xml:space="preserve"> </w:t>
      </w:r>
      <w:r w:rsidRPr="00EF110C">
        <w:rPr>
          <w:rFonts w:asciiTheme="majorHAnsi" w:hAnsiTheme="majorHAnsi"/>
          <w:sz w:val="24"/>
          <w:szCs w:val="24"/>
        </w:rPr>
        <w:t>(</w:t>
      </w:r>
      <w:r w:rsidRPr="00EF110C">
        <w:rPr>
          <w:rFonts w:asciiTheme="majorHAnsi" w:hAnsiTheme="majorHAnsi"/>
          <w:i/>
          <w:sz w:val="24"/>
          <w:szCs w:val="24"/>
        </w:rPr>
        <w:t>evaluation</w:t>
      </w:r>
      <w:r w:rsidRPr="00EF110C">
        <w:rPr>
          <w:rFonts w:asciiTheme="majorHAnsi" w:hAnsiTheme="majorHAnsi"/>
          <w:sz w:val="24"/>
          <w:szCs w:val="24"/>
        </w:rPr>
        <w:t>).</w:t>
      </w:r>
    </w:p>
    <w:p w:rsidR="00EF110C" w:rsidRPr="00EF110C" w:rsidRDefault="00EF110C" w:rsidP="00EF110C">
      <w:pPr>
        <w:spacing w:before="1" w:line="360" w:lineRule="auto"/>
        <w:ind w:right="3" w:firstLine="567"/>
        <w:jc w:val="both"/>
        <w:rPr>
          <w:rFonts w:asciiTheme="majorHAnsi" w:hAnsiTheme="majorHAnsi"/>
          <w:sz w:val="24"/>
          <w:szCs w:val="24"/>
        </w:rPr>
      </w:pPr>
      <w:r w:rsidRPr="00EF110C">
        <w:rPr>
          <w:rFonts w:asciiTheme="majorHAnsi" w:hAnsiTheme="majorHAnsi"/>
          <w:sz w:val="24"/>
          <w:szCs w:val="24"/>
        </w:rPr>
        <w:t>Kelayakan</w:t>
      </w:r>
      <w:r w:rsidRPr="00EF110C">
        <w:rPr>
          <w:rFonts w:asciiTheme="majorHAnsi" w:hAnsiTheme="majorHAnsi"/>
          <w:spacing w:val="1"/>
          <w:sz w:val="24"/>
          <w:szCs w:val="24"/>
        </w:rPr>
        <w:t xml:space="preserve"> </w:t>
      </w:r>
      <w:r w:rsidRPr="00EF110C">
        <w:rPr>
          <w:rFonts w:asciiTheme="majorHAnsi" w:hAnsiTheme="majorHAnsi"/>
          <w:sz w:val="24"/>
          <w:szCs w:val="24"/>
        </w:rPr>
        <w:t>media</w:t>
      </w:r>
      <w:r w:rsidRPr="00EF110C">
        <w:rPr>
          <w:rFonts w:asciiTheme="majorHAnsi" w:hAnsiTheme="majorHAnsi"/>
          <w:spacing w:val="1"/>
          <w:sz w:val="24"/>
          <w:szCs w:val="24"/>
        </w:rPr>
        <w:t xml:space="preserve"> </w:t>
      </w:r>
      <w:r w:rsidRPr="00EF110C">
        <w:rPr>
          <w:rFonts w:asciiTheme="majorHAnsi" w:hAnsiTheme="majorHAnsi"/>
          <w:sz w:val="24"/>
          <w:szCs w:val="24"/>
        </w:rPr>
        <w:t>pembelajaran</w:t>
      </w:r>
      <w:r w:rsidRPr="00EF110C">
        <w:rPr>
          <w:rFonts w:asciiTheme="majorHAnsi" w:hAnsiTheme="majorHAnsi"/>
          <w:spacing w:val="1"/>
          <w:sz w:val="24"/>
          <w:szCs w:val="24"/>
        </w:rPr>
        <w:t xml:space="preserve"> </w:t>
      </w:r>
      <w:r w:rsidRPr="00EF110C">
        <w:rPr>
          <w:rFonts w:asciiTheme="majorHAnsi" w:hAnsiTheme="majorHAnsi"/>
          <w:sz w:val="24"/>
          <w:szCs w:val="24"/>
        </w:rPr>
        <w:t>pendidikan</w:t>
      </w:r>
      <w:r w:rsidRPr="00EF110C">
        <w:rPr>
          <w:rFonts w:asciiTheme="majorHAnsi" w:hAnsiTheme="majorHAnsi"/>
          <w:spacing w:val="1"/>
          <w:sz w:val="24"/>
          <w:szCs w:val="24"/>
        </w:rPr>
        <w:t xml:space="preserve"> </w:t>
      </w:r>
      <w:r w:rsidRPr="00EF110C">
        <w:rPr>
          <w:rFonts w:asciiTheme="majorHAnsi" w:hAnsiTheme="majorHAnsi"/>
          <w:sz w:val="24"/>
          <w:szCs w:val="24"/>
        </w:rPr>
        <w:t>agama</w:t>
      </w:r>
      <w:r w:rsidRPr="00EF110C">
        <w:rPr>
          <w:rFonts w:asciiTheme="majorHAnsi" w:hAnsiTheme="majorHAnsi"/>
          <w:spacing w:val="1"/>
          <w:sz w:val="24"/>
          <w:szCs w:val="24"/>
        </w:rPr>
        <w:t xml:space="preserve"> </w:t>
      </w:r>
      <w:r w:rsidRPr="00EF110C">
        <w:rPr>
          <w:rFonts w:asciiTheme="majorHAnsi" w:hAnsiTheme="majorHAnsi"/>
          <w:sz w:val="24"/>
          <w:szCs w:val="24"/>
        </w:rPr>
        <w:t>Islam</w:t>
      </w:r>
      <w:r w:rsidRPr="00EF110C">
        <w:rPr>
          <w:rFonts w:asciiTheme="majorHAnsi" w:hAnsiTheme="majorHAnsi"/>
          <w:spacing w:val="1"/>
          <w:sz w:val="24"/>
          <w:szCs w:val="24"/>
        </w:rPr>
        <w:t xml:space="preserve"> </w:t>
      </w:r>
      <w:r w:rsidRPr="00EF110C">
        <w:rPr>
          <w:rFonts w:asciiTheme="majorHAnsi" w:hAnsiTheme="majorHAnsi"/>
          <w:sz w:val="24"/>
          <w:szCs w:val="24"/>
        </w:rPr>
        <w:t>dengan</w:t>
      </w:r>
      <w:r w:rsidRPr="00EF110C">
        <w:rPr>
          <w:rFonts w:asciiTheme="majorHAnsi" w:hAnsiTheme="majorHAnsi"/>
          <w:spacing w:val="1"/>
          <w:sz w:val="24"/>
          <w:szCs w:val="24"/>
        </w:rPr>
        <w:t xml:space="preserve"> </w:t>
      </w:r>
      <w:r w:rsidRPr="00EF110C">
        <w:rPr>
          <w:rFonts w:asciiTheme="majorHAnsi" w:hAnsiTheme="majorHAnsi"/>
          <w:sz w:val="24"/>
          <w:szCs w:val="24"/>
        </w:rPr>
        <w:t>menggunakan video animasi berbasis materi Tarikh Islam dinilai oleh ahli</w:t>
      </w:r>
      <w:r w:rsidRPr="00EF110C">
        <w:rPr>
          <w:rFonts w:asciiTheme="majorHAnsi" w:hAnsiTheme="majorHAnsi"/>
          <w:spacing w:val="1"/>
          <w:sz w:val="24"/>
          <w:szCs w:val="24"/>
        </w:rPr>
        <w:t xml:space="preserve"> </w:t>
      </w:r>
      <w:r w:rsidRPr="00EF110C">
        <w:rPr>
          <w:rFonts w:asciiTheme="majorHAnsi" w:hAnsiTheme="majorHAnsi"/>
          <w:sz w:val="24"/>
          <w:szCs w:val="24"/>
        </w:rPr>
        <w:t>materi dan ahli media. Penilaian dari validator masing-masing menyatakan</w:t>
      </w:r>
      <w:r w:rsidRPr="00EF110C">
        <w:rPr>
          <w:rFonts w:asciiTheme="majorHAnsi" w:hAnsiTheme="majorHAnsi"/>
          <w:spacing w:val="1"/>
          <w:sz w:val="24"/>
          <w:szCs w:val="24"/>
        </w:rPr>
        <w:t xml:space="preserve"> </w:t>
      </w:r>
      <w:r w:rsidRPr="00EF110C">
        <w:rPr>
          <w:rFonts w:asciiTheme="majorHAnsi" w:hAnsiTheme="majorHAnsi"/>
          <w:sz w:val="24"/>
          <w:szCs w:val="24"/>
        </w:rPr>
        <w:t>bahwa media pembelajaran video animasi sangat layak digunakan dalam</w:t>
      </w:r>
      <w:r w:rsidRPr="00EF110C">
        <w:rPr>
          <w:rFonts w:asciiTheme="majorHAnsi" w:hAnsiTheme="majorHAnsi"/>
          <w:spacing w:val="1"/>
          <w:sz w:val="24"/>
          <w:szCs w:val="24"/>
        </w:rPr>
        <w:t xml:space="preserve"> </w:t>
      </w:r>
      <w:r w:rsidRPr="00EF110C">
        <w:rPr>
          <w:rFonts w:asciiTheme="majorHAnsi" w:hAnsiTheme="majorHAnsi"/>
          <w:sz w:val="24"/>
          <w:szCs w:val="24"/>
        </w:rPr>
        <w:t>pembelajaran.</w:t>
      </w:r>
    </w:p>
    <w:p w:rsidR="00EF110C" w:rsidRPr="00EF110C" w:rsidRDefault="00EF110C" w:rsidP="00EF110C">
      <w:pPr>
        <w:spacing w:before="1" w:line="360" w:lineRule="auto"/>
        <w:ind w:right="3" w:firstLine="567"/>
        <w:jc w:val="both"/>
        <w:rPr>
          <w:rFonts w:asciiTheme="majorHAnsi" w:hAnsiTheme="majorHAnsi"/>
          <w:sz w:val="24"/>
          <w:szCs w:val="24"/>
        </w:rPr>
      </w:pPr>
      <w:r w:rsidRPr="00EF110C">
        <w:rPr>
          <w:rFonts w:asciiTheme="majorHAnsi" w:hAnsiTheme="majorHAnsi"/>
          <w:sz w:val="24"/>
          <w:szCs w:val="24"/>
        </w:rPr>
        <w:t>Hasil</w:t>
      </w:r>
      <w:r w:rsidRPr="00EF110C">
        <w:rPr>
          <w:rFonts w:asciiTheme="majorHAnsi" w:hAnsiTheme="majorHAnsi"/>
          <w:spacing w:val="1"/>
          <w:sz w:val="24"/>
          <w:szCs w:val="24"/>
        </w:rPr>
        <w:t xml:space="preserve"> </w:t>
      </w:r>
      <w:r w:rsidRPr="00EF110C">
        <w:rPr>
          <w:rFonts w:asciiTheme="majorHAnsi" w:hAnsiTheme="majorHAnsi"/>
          <w:sz w:val="24"/>
          <w:szCs w:val="24"/>
        </w:rPr>
        <w:t>respon</w:t>
      </w:r>
      <w:r w:rsidRPr="00EF110C">
        <w:rPr>
          <w:rFonts w:asciiTheme="majorHAnsi" w:hAnsiTheme="majorHAnsi"/>
          <w:spacing w:val="1"/>
          <w:sz w:val="24"/>
          <w:szCs w:val="24"/>
        </w:rPr>
        <w:t xml:space="preserve"> </w:t>
      </w:r>
      <w:r w:rsidRPr="00EF110C">
        <w:rPr>
          <w:rFonts w:asciiTheme="majorHAnsi" w:hAnsiTheme="majorHAnsi"/>
          <w:sz w:val="24"/>
          <w:szCs w:val="24"/>
        </w:rPr>
        <w:t>guru</w:t>
      </w:r>
      <w:r w:rsidRPr="00EF110C">
        <w:rPr>
          <w:rFonts w:asciiTheme="majorHAnsi" w:hAnsiTheme="majorHAnsi"/>
          <w:spacing w:val="1"/>
          <w:sz w:val="24"/>
          <w:szCs w:val="24"/>
        </w:rPr>
        <w:t xml:space="preserve"> </w:t>
      </w:r>
      <w:r w:rsidRPr="00EF110C">
        <w:rPr>
          <w:rFonts w:asciiTheme="majorHAnsi" w:hAnsiTheme="majorHAnsi"/>
          <w:sz w:val="24"/>
          <w:szCs w:val="24"/>
        </w:rPr>
        <w:t>pendidikan</w:t>
      </w:r>
      <w:r w:rsidRPr="00EF110C">
        <w:rPr>
          <w:rFonts w:asciiTheme="majorHAnsi" w:hAnsiTheme="majorHAnsi"/>
          <w:spacing w:val="1"/>
          <w:sz w:val="24"/>
          <w:szCs w:val="24"/>
        </w:rPr>
        <w:t xml:space="preserve"> </w:t>
      </w:r>
      <w:r w:rsidRPr="00EF110C">
        <w:rPr>
          <w:rFonts w:asciiTheme="majorHAnsi" w:hAnsiTheme="majorHAnsi"/>
          <w:sz w:val="24"/>
          <w:szCs w:val="24"/>
        </w:rPr>
        <w:t>agama</w:t>
      </w:r>
      <w:r w:rsidRPr="00EF110C">
        <w:rPr>
          <w:rFonts w:asciiTheme="majorHAnsi" w:hAnsiTheme="majorHAnsi"/>
          <w:spacing w:val="1"/>
          <w:sz w:val="24"/>
          <w:szCs w:val="24"/>
        </w:rPr>
        <w:t xml:space="preserve"> </w:t>
      </w:r>
      <w:r w:rsidRPr="00EF110C">
        <w:rPr>
          <w:rFonts w:asciiTheme="majorHAnsi" w:hAnsiTheme="majorHAnsi"/>
          <w:sz w:val="24"/>
          <w:szCs w:val="24"/>
        </w:rPr>
        <w:t>Islam</w:t>
      </w:r>
      <w:r w:rsidRPr="00EF110C">
        <w:rPr>
          <w:rFonts w:asciiTheme="majorHAnsi" w:hAnsiTheme="majorHAnsi"/>
          <w:spacing w:val="1"/>
          <w:sz w:val="24"/>
          <w:szCs w:val="24"/>
        </w:rPr>
        <w:t xml:space="preserve"> </w:t>
      </w:r>
      <w:r w:rsidRPr="00EF110C">
        <w:rPr>
          <w:rFonts w:asciiTheme="majorHAnsi" w:hAnsiTheme="majorHAnsi"/>
          <w:sz w:val="24"/>
          <w:szCs w:val="24"/>
        </w:rPr>
        <w:t>dan</w:t>
      </w:r>
      <w:r w:rsidRPr="00EF110C">
        <w:rPr>
          <w:rFonts w:asciiTheme="majorHAnsi" w:hAnsiTheme="majorHAnsi"/>
          <w:spacing w:val="1"/>
          <w:sz w:val="24"/>
          <w:szCs w:val="24"/>
        </w:rPr>
        <w:t xml:space="preserve"> </w:t>
      </w:r>
      <w:r w:rsidRPr="00EF110C">
        <w:rPr>
          <w:rFonts w:asciiTheme="majorHAnsi" w:hAnsiTheme="majorHAnsi"/>
          <w:sz w:val="24"/>
          <w:szCs w:val="24"/>
        </w:rPr>
        <w:t>siswa</w:t>
      </w:r>
      <w:r w:rsidRPr="00EF110C">
        <w:rPr>
          <w:rFonts w:asciiTheme="majorHAnsi" w:hAnsiTheme="majorHAnsi"/>
          <w:spacing w:val="1"/>
          <w:sz w:val="24"/>
          <w:szCs w:val="24"/>
        </w:rPr>
        <w:t xml:space="preserve"> </w:t>
      </w:r>
      <w:r w:rsidRPr="00EF110C">
        <w:rPr>
          <w:rFonts w:asciiTheme="majorHAnsi" w:hAnsiTheme="majorHAnsi"/>
          <w:sz w:val="24"/>
          <w:szCs w:val="24"/>
        </w:rPr>
        <w:t>terhadap</w:t>
      </w:r>
      <w:r w:rsidRPr="00EF110C">
        <w:rPr>
          <w:rFonts w:asciiTheme="majorHAnsi" w:hAnsiTheme="majorHAnsi"/>
          <w:spacing w:val="1"/>
          <w:sz w:val="24"/>
          <w:szCs w:val="24"/>
        </w:rPr>
        <w:t xml:space="preserve"> </w:t>
      </w:r>
      <w:r w:rsidRPr="00EF110C">
        <w:rPr>
          <w:rFonts w:asciiTheme="majorHAnsi" w:hAnsiTheme="majorHAnsi"/>
          <w:sz w:val="24"/>
          <w:szCs w:val="24"/>
        </w:rPr>
        <w:t>media</w:t>
      </w:r>
      <w:r w:rsidRPr="00EF110C">
        <w:rPr>
          <w:rFonts w:asciiTheme="majorHAnsi" w:hAnsiTheme="majorHAnsi"/>
          <w:spacing w:val="1"/>
          <w:sz w:val="24"/>
          <w:szCs w:val="24"/>
        </w:rPr>
        <w:t xml:space="preserve"> </w:t>
      </w:r>
      <w:r w:rsidRPr="00EF110C">
        <w:rPr>
          <w:rFonts w:asciiTheme="majorHAnsi" w:hAnsiTheme="majorHAnsi"/>
          <w:sz w:val="24"/>
          <w:szCs w:val="24"/>
        </w:rPr>
        <w:t>pembelajaran pendidikan agama Islam dengan menggunakan video animasi</w:t>
      </w:r>
      <w:r w:rsidRPr="00EF110C">
        <w:rPr>
          <w:rFonts w:asciiTheme="majorHAnsi" w:hAnsiTheme="majorHAnsi"/>
          <w:spacing w:val="1"/>
          <w:sz w:val="24"/>
          <w:szCs w:val="24"/>
        </w:rPr>
        <w:t xml:space="preserve"> </w:t>
      </w:r>
      <w:r w:rsidRPr="00EF110C">
        <w:rPr>
          <w:rFonts w:asciiTheme="majorHAnsi" w:hAnsiTheme="majorHAnsi"/>
          <w:sz w:val="24"/>
          <w:szCs w:val="24"/>
        </w:rPr>
        <w:t>materi Tarikh</w:t>
      </w:r>
      <w:r w:rsidRPr="00EF110C">
        <w:rPr>
          <w:rFonts w:asciiTheme="majorHAnsi" w:hAnsiTheme="majorHAnsi"/>
          <w:spacing w:val="1"/>
          <w:sz w:val="24"/>
          <w:szCs w:val="24"/>
        </w:rPr>
        <w:t xml:space="preserve"> </w:t>
      </w:r>
      <w:r w:rsidRPr="00EF110C">
        <w:rPr>
          <w:rFonts w:asciiTheme="majorHAnsi" w:hAnsiTheme="majorHAnsi"/>
          <w:sz w:val="24"/>
          <w:szCs w:val="24"/>
        </w:rPr>
        <w:t>Islam</w:t>
      </w:r>
      <w:r w:rsidRPr="00EF110C">
        <w:rPr>
          <w:rFonts w:asciiTheme="majorHAnsi" w:hAnsiTheme="majorHAnsi"/>
          <w:spacing w:val="1"/>
          <w:sz w:val="24"/>
          <w:szCs w:val="24"/>
        </w:rPr>
        <w:t xml:space="preserve"> </w:t>
      </w:r>
      <w:r w:rsidRPr="00EF110C">
        <w:rPr>
          <w:rFonts w:asciiTheme="majorHAnsi" w:hAnsiTheme="majorHAnsi"/>
          <w:sz w:val="24"/>
          <w:szCs w:val="24"/>
        </w:rPr>
        <w:t>adalah menyatakan bahwa produk</w:t>
      </w:r>
      <w:r w:rsidRPr="00EF110C">
        <w:rPr>
          <w:rFonts w:asciiTheme="majorHAnsi" w:hAnsiTheme="majorHAnsi"/>
          <w:spacing w:val="1"/>
          <w:sz w:val="24"/>
          <w:szCs w:val="24"/>
        </w:rPr>
        <w:t xml:space="preserve"> </w:t>
      </w:r>
      <w:r w:rsidRPr="00EF110C">
        <w:rPr>
          <w:rFonts w:asciiTheme="majorHAnsi" w:hAnsiTheme="majorHAnsi"/>
          <w:sz w:val="24"/>
          <w:szCs w:val="24"/>
        </w:rPr>
        <w:t>yang</w:t>
      </w:r>
      <w:r w:rsidRPr="00EF110C">
        <w:rPr>
          <w:rFonts w:asciiTheme="majorHAnsi" w:hAnsiTheme="majorHAnsi"/>
          <w:spacing w:val="1"/>
          <w:sz w:val="24"/>
          <w:szCs w:val="24"/>
        </w:rPr>
        <w:t xml:space="preserve"> </w:t>
      </w:r>
      <w:r w:rsidRPr="00EF110C">
        <w:rPr>
          <w:rFonts w:asciiTheme="majorHAnsi" w:hAnsiTheme="majorHAnsi"/>
          <w:sz w:val="24"/>
          <w:szCs w:val="24"/>
        </w:rPr>
        <w:t>ditampilkan</w:t>
      </w:r>
      <w:r w:rsidRPr="00EF110C">
        <w:rPr>
          <w:rFonts w:asciiTheme="majorHAnsi" w:hAnsiTheme="majorHAnsi"/>
          <w:spacing w:val="1"/>
          <w:sz w:val="24"/>
          <w:szCs w:val="24"/>
        </w:rPr>
        <w:t xml:space="preserve"> </w:t>
      </w:r>
      <w:r w:rsidRPr="00EF110C">
        <w:rPr>
          <w:rFonts w:asciiTheme="majorHAnsi" w:hAnsiTheme="majorHAnsi"/>
          <w:sz w:val="24"/>
          <w:szCs w:val="24"/>
        </w:rPr>
        <w:t>sangat</w:t>
      </w:r>
      <w:r w:rsidRPr="00EF110C">
        <w:rPr>
          <w:rFonts w:asciiTheme="majorHAnsi" w:hAnsiTheme="majorHAnsi"/>
          <w:spacing w:val="-4"/>
          <w:sz w:val="24"/>
          <w:szCs w:val="24"/>
        </w:rPr>
        <w:t xml:space="preserve"> </w:t>
      </w:r>
      <w:r w:rsidRPr="00EF110C">
        <w:rPr>
          <w:rFonts w:asciiTheme="majorHAnsi" w:hAnsiTheme="majorHAnsi"/>
          <w:sz w:val="24"/>
          <w:szCs w:val="24"/>
        </w:rPr>
        <w:t>baik</w:t>
      </w:r>
      <w:r w:rsidRPr="00EF110C">
        <w:rPr>
          <w:rFonts w:asciiTheme="majorHAnsi" w:hAnsiTheme="majorHAnsi"/>
          <w:spacing w:val="-3"/>
          <w:sz w:val="24"/>
          <w:szCs w:val="24"/>
        </w:rPr>
        <w:t xml:space="preserve"> </w:t>
      </w:r>
      <w:r w:rsidRPr="00EF110C">
        <w:rPr>
          <w:rFonts w:asciiTheme="majorHAnsi" w:hAnsiTheme="majorHAnsi"/>
          <w:sz w:val="24"/>
          <w:szCs w:val="24"/>
        </w:rPr>
        <w:t>dengan</w:t>
      </w:r>
      <w:r w:rsidRPr="00EF110C">
        <w:rPr>
          <w:rFonts w:asciiTheme="majorHAnsi" w:hAnsiTheme="majorHAnsi"/>
          <w:spacing w:val="-2"/>
          <w:sz w:val="24"/>
          <w:szCs w:val="24"/>
        </w:rPr>
        <w:t xml:space="preserve"> </w:t>
      </w:r>
      <w:r w:rsidRPr="00EF110C">
        <w:rPr>
          <w:rFonts w:asciiTheme="majorHAnsi" w:hAnsiTheme="majorHAnsi"/>
          <w:sz w:val="24"/>
          <w:szCs w:val="24"/>
        </w:rPr>
        <w:t>hasil</w:t>
      </w:r>
      <w:r w:rsidRPr="00EF110C">
        <w:rPr>
          <w:rFonts w:asciiTheme="majorHAnsi" w:hAnsiTheme="majorHAnsi"/>
          <w:spacing w:val="-3"/>
          <w:sz w:val="24"/>
          <w:szCs w:val="24"/>
        </w:rPr>
        <w:t xml:space="preserve"> </w:t>
      </w:r>
      <w:r w:rsidRPr="00EF110C">
        <w:rPr>
          <w:rFonts w:asciiTheme="majorHAnsi" w:hAnsiTheme="majorHAnsi"/>
          <w:sz w:val="24"/>
          <w:szCs w:val="24"/>
        </w:rPr>
        <w:t>persentase</w:t>
      </w:r>
      <w:r w:rsidRPr="00EF110C">
        <w:rPr>
          <w:rFonts w:asciiTheme="majorHAnsi" w:hAnsiTheme="majorHAnsi"/>
          <w:spacing w:val="-2"/>
          <w:sz w:val="24"/>
          <w:szCs w:val="24"/>
        </w:rPr>
        <w:t xml:space="preserve"> </w:t>
      </w:r>
      <w:r w:rsidRPr="00EF110C">
        <w:rPr>
          <w:rFonts w:asciiTheme="majorHAnsi" w:hAnsiTheme="majorHAnsi"/>
          <w:sz w:val="24"/>
          <w:szCs w:val="24"/>
        </w:rPr>
        <w:t>100% dan</w:t>
      </w:r>
      <w:r w:rsidRPr="00EF110C">
        <w:rPr>
          <w:rFonts w:asciiTheme="majorHAnsi" w:hAnsiTheme="majorHAnsi"/>
          <w:spacing w:val="-2"/>
          <w:sz w:val="24"/>
          <w:szCs w:val="24"/>
        </w:rPr>
        <w:t xml:space="preserve"> </w:t>
      </w:r>
      <w:r w:rsidRPr="00EF110C">
        <w:rPr>
          <w:rFonts w:asciiTheme="majorHAnsi" w:hAnsiTheme="majorHAnsi"/>
          <w:sz w:val="24"/>
          <w:szCs w:val="24"/>
        </w:rPr>
        <w:t>97,25%.</w:t>
      </w:r>
    </w:p>
    <w:p w:rsidR="00EF110C" w:rsidRPr="00EF110C" w:rsidRDefault="00EF110C" w:rsidP="00EF110C">
      <w:pPr>
        <w:spacing w:line="360" w:lineRule="auto"/>
        <w:jc w:val="both"/>
        <w:rPr>
          <w:rFonts w:asciiTheme="majorHAnsi" w:hAnsiTheme="majorHAnsi"/>
          <w:b/>
          <w:bCs/>
          <w:sz w:val="24"/>
          <w:szCs w:val="24"/>
          <w:lang w:eastAsia="zh-CN"/>
        </w:rPr>
      </w:pPr>
      <w:r w:rsidRPr="00EF110C">
        <w:rPr>
          <w:rFonts w:asciiTheme="majorHAnsi" w:hAnsiTheme="majorHAnsi"/>
          <w:b/>
          <w:bCs/>
          <w:sz w:val="24"/>
          <w:szCs w:val="24"/>
          <w:lang w:eastAsia="zh-CN"/>
        </w:rPr>
        <w:t>Daftar Pustaka</w:t>
      </w:r>
    </w:p>
    <w:p w:rsidR="00EF110C" w:rsidRPr="00EF110C" w:rsidRDefault="00EF110C" w:rsidP="005F2253">
      <w:pPr>
        <w:pStyle w:val="BodyText"/>
        <w:spacing w:before="176"/>
        <w:ind w:left="567" w:right="537" w:hanging="569"/>
        <w:jc w:val="both"/>
        <w:rPr>
          <w:rFonts w:asciiTheme="majorHAnsi" w:hAnsiTheme="majorHAnsi"/>
        </w:rPr>
      </w:pPr>
      <w:r w:rsidRPr="00EF110C">
        <w:rPr>
          <w:rFonts w:asciiTheme="majorHAnsi" w:hAnsiTheme="majorHAnsi"/>
        </w:rPr>
        <w:t>Allim, Imam Shadiq. “Peran Media Sosial Di Masa Pandemi Covid-19 Dalam</w:t>
      </w:r>
      <w:r w:rsidRPr="00EF110C">
        <w:rPr>
          <w:rFonts w:asciiTheme="majorHAnsi" w:hAnsiTheme="majorHAnsi"/>
          <w:spacing w:val="1"/>
        </w:rPr>
        <w:t xml:space="preserve"> </w:t>
      </w:r>
      <w:r w:rsidRPr="00EF110C">
        <w:rPr>
          <w:rFonts w:asciiTheme="majorHAnsi" w:hAnsiTheme="majorHAnsi"/>
        </w:rPr>
        <w:t xml:space="preserve">Meningkatkan Minat Belajar Mahasiswa IAIN Palopo”. </w:t>
      </w:r>
      <w:r w:rsidRPr="00EF110C">
        <w:rPr>
          <w:rFonts w:asciiTheme="majorHAnsi" w:hAnsiTheme="majorHAnsi"/>
          <w:i/>
        </w:rPr>
        <w:t xml:space="preserve">Skripsi: </w:t>
      </w:r>
      <w:r w:rsidRPr="00EF110C">
        <w:rPr>
          <w:rFonts w:asciiTheme="majorHAnsi" w:hAnsiTheme="majorHAnsi"/>
        </w:rPr>
        <w:t>Program</w:t>
      </w:r>
      <w:r w:rsidRPr="00EF110C">
        <w:rPr>
          <w:rFonts w:asciiTheme="majorHAnsi" w:hAnsiTheme="majorHAnsi"/>
          <w:spacing w:val="1"/>
        </w:rPr>
        <w:t xml:space="preserve"> </w:t>
      </w:r>
      <w:r w:rsidRPr="00EF110C">
        <w:rPr>
          <w:rFonts w:asciiTheme="majorHAnsi" w:hAnsiTheme="majorHAnsi"/>
        </w:rPr>
        <w:t>Studi</w:t>
      </w:r>
      <w:r w:rsidRPr="00EF110C">
        <w:rPr>
          <w:rFonts w:asciiTheme="majorHAnsi" w:hAnsiTheme="majorHAnsi"/>
          <w:spacing w:val="-4"/>
        </w:rPr>
        <w:t xml:space="preserve"> </w:t>
      </w:r>
      <w:r w:rsidRPr="00EF110C">
        <w:rPr>
          <w:rFonts w:asciiTheme="majorHAnsi" w:hAnsiTheme="majorHAnsi"/>
        </w:rPr>
        <w:t>Pendidikan Agama</w:t>
      </w:r>
      <w:r w:rsidRPr="00EF110C">
        <w:rPr>
          <w:rFonts w:asciiTheme="majorHAnsi" w:hAnsiTheme="majorHAnsi"/>
          <w:spacing w:val="-2"/>
        </w:rPr>
        <w:t xml:space="preserve"> </w:t>
      </w:r>
      <w:r w:rsidRPr="00EF110C">
        <w:rPr>
          <w:rFonts w:asciiTheme="majorHAnsi" w:hAnsiTheme="majorHAnsi"/>
        </w:rPr>
        <w:t>Islam,</w:t>
      </w:r>
      <w:r w:rsidRPr="00EF110C">
        <w:rPr>
          <w:rFonts w:asciiTheme="majorHAnsi" w:hAnsiTheme="majorHAnsi"/>
          <w:spacing w:val="2"/>
        </w:rPr>
        <w:t xml:space="preserve"> </w:t>
      </w:r>
      <w:r w:rsidRPr="00EF110C">
        <w:rPr>
          <w:rFonts w:asciiTheme="majorHAnsi" w:hAnsiTheme="majorHAnsi"/>
        </w:rPr>
        <w:t>IAIN</w:t>
      </w:r>
      <w:r w:rsidRPr="00EF110C">
        <w:rPr>
          <w:rFonts w:asciiTheme="majorHAnsi" w:hAnsiTheme="majorHAnsi"/>
          <w:spacing w:val="-1"/>
        </w:rPr>
        <w:t xml:space="preserve"> </w:t>
      </w:r>
      <w:r w:rsidRPr="00EF110C">
        <w:rPr>
          <w:rFonts w:asciiTheme="majorHAnsi" w:hAnsiTheme="majorHAnsi"/>
        </w:rPr>
        <w:t>Palopo, 2021.</w:t>
      </w:r>
    </w:p>
    <w:p w:rsidR="00EF110C" w:rsidRPr="00EF110C" w:rsidRDefault="00EF110C" w:rsidP="005F2253">
      <w:pPr>
        <w:pStyle w:val="BodyText"/>
        <w:spacing w:before="202"/>
        <w:ind w:left="567" w:right="537" w:hanging="569"/>
        <w:jc w:val="both"/>
        <w:rPr>
          <w:rFonts w:asciiTheme="majorHAnsi" w:hAnsiTheme="majorHAnsi"/>
        </w:rPr>
      </w:pPr>
      <w:r w:rsidRPr="00EF110C">
        <w:rPr>
          <w:rFonts w:asciiTheme="majorHAnsi" w:hAnsiTheme="majorHAnsi"/>
        </w:rPr>
        <w:t>Ardiani, Yeni Eka. “Pengembangan Media Pembelajaran Video Animasi Berbasis</w:t>
      </w:r>
      <w:r w:rsidRPr="00EF110C">
        <w:rPr>
          <w:rFonts w:asciiTheme="majorHAnsi" w:hAnsiTheme="majorHAnsi"/>
          <w:spacing w:val="-57"/>
        </w:rPr>
        <w:t xml:space="preserve"> </w:t>
      </w:r>
      <w:r w:rsidRPr="00EF110C">
        <w:rPr>
          <w:rFonts w:asciiTheme="majorHAnsi" w:hAnsiTheme="majorHAnsi"/>
        </w:rPr>
        <w:t>Aplikasi</w:t>
      </w:r>
      <w:r w:rsidRPr="00EF110C">
        <w:rPr>
          <w:rFonts w:asciiTheme="majorHAnsi" w:hAnsiTheme="majorHAnsi"/>
          <w:spacing w:val="-14"/>
        </w:rPr>
        <w:t xml:space="preserve"> </w:t>
      </w:r>
      <w:r w:rsidRPr="00EF110C">
        <w:rPr>
          <w:rFonts w:asciiTheme="majorHAnsi" w:hAnsiTheme="majorHAnsi"/>
          <w:i/>
        </w:rPr>
        <w:t>Adobe</w:t>
      </w:r>
      <w:r w:rsidRPr="00EF110C">
        <w:rPr>
          <w:rFonts w:asciiTheme="majorHAnsi" w:hAnsiTheme="majorHAnsi"/>
          <w:i/>
          <w:spacing w:val="-12"/>
        </w:rPr>
        <w:t xml:space="preserve"> </w:t>
      </w:r>
      <w:r w:rsidRPr="00EF110C">
        <w:rPr>
          <w:rFonts w:asciiTheme="majorHAnsi" w:hAnsiTheme="majorHAnsi"/>
          <w:i/>
        </w:rPr>
        <w:t>After</w:t>
      </w:r>
      <w:r w:rsidRPr="00EF110C">
        <w:rPr>
          <w:rFonts w:asciiTheme="majorHAnsi" w:hAnsiTheme="majorHAnsi"/>
          <w:i/>
          <w:spacing w:val="-13"/>
        </w:rPr>
        <w:t xml:space="preserve"> </w:t>
      </w:r>
      <w:r w:rsidRPr="00EF110C">
        <w:rPr>
          <w:rFonts w:asciiTheme="majorHAnsi" w:hAnsiTheme="majorHAnsi"/>
          <w:i/>
        </w:rPr>
        <w:t>Effects</w:t>
      </w:r>
      <w:r w:rsidRPr="00EF110C">
        <w:rPr>
          <w:rFonts w:asciiTheme="majorHAnsi" w:hAnsiTheme="majorHAnsi"/>
          <w:i/>
          <w:spacing w:val="-12"/>
        </w:rPr>
        <w:t xml:space="preserve"> </w:t>
      </w:r>
      <w:r w:rsidRPr="00EF110C">
        <w:rPr>
          <w:rFonts w:asciiTheme="majorHAnsi" w:hAnsiTheme="majorHAnsi"/>
        </w:rPr>
        <w:t>Pada</w:t>
      </w:r>
      <w:r w:rsidRPr="00EF110C">
        <w:rPr>
          <w:rFonts w:asciiTheme="majorHAnsi" w:hAnsiTheme="majorHAnsi"/>
          <w:spacing w:val="-13"/>
        </w:rPr>
        <w:t xml:space="preserve"> </w:t>
      </w:r>
      <w:r w:rsidRPr="00EF110C">
        <w:rPr>
          <w:rFonts w:asciiTheme="majorHAnsi" w:hAnsiTheme="majorHAnsi"/>
        </w:rPr>
        <w:t>Materi</w:t>
      </w:r>
      <w:r w:rsidRPr="00EF110C">
        <w:rPr>
          <w:rFonts w:asciiTheme="majorHAnsi" w:hAnsiTheme="majorHAnsi"/>
          <w:spacing w:val="-12"/>
        </w:rPr>
        <w:t xml:space="preserve"> </w:t>
      </w:r>
      <w:r w:rsidRPr="00EF110C">
        <w:rPr>
          <w:rFonts w:asciiTheme="majorHAnsi" w:hAnsiTheme="majorHAnsi"/>
        </w:rPr>
        <w:t>Suhu</w:t>
      </w:r>
      <w:r w:rsidRPr="00EF110C">
        <w:rPr>
          <w:rFonts w:asciiTheme="majorHAnsi" w:hAnsiTheme="majorHAnsi"/>
          <w:spacing w:val="-12"/>
        </w:rPr>
        <w:t xml:space="preserve"> </w:t>
      </w:r>
      <w:r w:rsidRPr="00EF110C">
        <w:rPr>
          <w:rFonts w:asciiTheme="majorHAnsi" w:hAnsiTheme="majorHAnsi"/>
        </w:rPr>
        <w:t>Dan</w:t>
      </w:r>
      <w:r w:rsidRPr="00EF110C">
        <w:rPr>
          <w:rFonts w:asciiTheme="majorHAnsi" w:hAnsiTheme="majorHAnsi"/>
          <w:spacing w:val="-12"/>
        </w:rPr>
        <w:t xml:space="preserve"> </w:t>
      </w:r>
      <w:r w:rsidRPr="00EF110C">
        <w:rPr>
          <w:rFonts w:asciiTheme="majorHAnsi" w:hAnsiTheme="majorHAnsi"/>
        </w:rPr>
        <w:t>Kalor</w:t>
      </w:r>
      <w:r w:rsidRPr="00EF110C">
        <w:rPr>
          <w:rFonts w:asciiTheme="majorHAnsi" w:hAnsiTheme="majorHAnsi"/>
          <w:spacing w:val="-12"/>
        </w:rPr>
        <w:t xml:space="preserve"> </w:t>
      </w:r>
      <w:r w:rsidRPr="00EF110C">
        <w:rPr>
          <w:rFonts w:asciiTheme="majorHAnsi" w:hAnsiTheme="majorHAnsi"/>
        </w:rPr>
        <w:t>Kelas</w:t>
      </w:r>
      <w:r w:rsidRPr="00EF110C">
        <w:rPr>
          <w:rFonts w:asciiTheme="majorHAnsi" w:hAnsiTheme="majorHAnsi"/>
          <w:spacing w:val="-7"/>
        </w:rPr>
        <w:t xml:space="preserve"> </w:t>
      </w:r>
      <w:r w:rsidRPr="00EF110C">
        <w:rPr>
          <w:rFonts w:asciiTheme="majorHAnsi" w:hAnsiTheme="majorHAnsi"/>
        </w:rPr>
        <w:t>V</w:t>
      </w:r>
      <w:r w:rsidRPr="00EF110C">
        <w:rPr>
          <w:rFonts w:asciiTheme="majorHAnsi" w:hAnsiTheme="majorHAnsi"/>
          <w:spacing w:val="-12"/>
        </w:rPr>
        <w:t xml:space="preserve"> </w:t>
      </w:r>
      <w:r w:rsidRPr="00EF110C">
        <w:rPr>
          <w:rFonts w:asciiTheme="majorHAnsi" w:hAnsiTheme="majorHAnsi"/>
        </w:rPr>
        <w:t>SD</w:t>
      </w:r>
      <w:r w:rsidRPr="00EF110C">
        <w:rPr>
          <w:rFonts w:asciiTheme="majorHAnsi" w:hAnsiTheme="majorHAnsi"/>
          <w:spacing w:val="-15"/>
        </w:rPr>
        <w:t xml:space="preserve"> </w:t>
      </w:r>
      <w:r w:rsidRPr="00EF110C">
        <w:rPr>
          <w:rFonts w:asciiTheme="majorHAnsi" w:hAnsiTheme="majorHAnsi"/>
        </w:rPr>
        <w:t>Negeri</w:t>
      </w:r>
      <w:r w:rsidRPr="00EF110C">
        <w:rPr>
          <w:rFonts w:asciiTheme="majorHAnsi" w:hAnsiTheme="majorHAnsi"/>
          <w:spacing w:val="-57"/>
        </w:rPr>
        <w:t xml:space="preserve"> </w:t>
      </w:r>
      <w:r w:rsidRPr="00EF110C">
        <w:rPr>
          <w:rFonts w:asciiTheme="majorHAnsi" w:hAnsiTheme="majorHAnsi"/>
        </w:rPr>
        <w:t xml:space="preserve">1 Pandan Agung (Oku Timur)”. </w:t>
      </w:r>
      <w:r w:rsidRPr="00EF110C">
        <w:rPr>
          <w:rFonts w:asciiTheme="majorHAnsi" w:hAnsiTheme="majorHAnsi"/>
          <w:i/>
        </w:rPr>
        <w:t>Skripsi</w:t>
      </w:r>
      <w:r w:rsidRPr="00EF110C">
        <w:rPr>
          <w:rFonts w:asciiTheme="majorHAnsi" w:hAnsiTheme="majorHAnsi"/>
        </w:rPr>
        <w:t>: Program Studi Pendidikan Guru</w:t>
      </w:r>
      <w:r w:rsidRPr="00EF110C">
        <w:rPr>
          <w:rFonts w:asciiTheme="majorHAnsi" w:hAnsiTheme="majorHAnsi"/>
          <w:spacing w:val="1"/>
        </w:rPr>
        <w:t xml:space="preserve"> </w:t>
      </w:r>
      <w:r w:rsidRPr="00EF110C">
        <w:rPr>
          <w:rFonts w:asciiTheme="majorHAnsi" w:hAnsiTheme="majorHAnsi"/>
        </w:rPr>
        <w:t>Sekolah</w:t>
      </w:r>
      <w:r w:rsidRPr="00EF110C">
        <w:rPr>
          <w:rFonts w:asciiTheme="majorHAnsi" w:hAnsiTheme="majorHAnsi"/>
          <w:spacing w:val="-3"/>
        </w:rPr>
        <w:t xml:space="preserve"> </w:t>
      </w:r>
      <w:r w:rsidRPr="00EF110C">
        <w:rPr>
          <w:rFonts w:asciiTheme="majorHAnsi" w:hAnsiTheme="majorHAnsi"/>
        </w:rPr>
        <w:t>Dasar,</w:t>
      </w:r>
      <w:r w:rsidRPr="00EF110C">
        <w:rPr>
          <w:rFonts w:asciiTheme="majorHAnsi" w:hAnsiTheme="majorHAnsi"/>
          <w:spacing w:val="2"/>
        </w:rPr>
        <w:t xml:space="preserve"> </w:t>
      </w:r>
      <w:r w:rsidRPr="00EF110C">
        <w:rPr>
          <w:rFonts w:asciiTheme="majorHAnsi" w:hAnsiTheme="majorHAnsi"/>
        </w:rPr>
        <w:t>Universitas Sriwijaya</w:t>
      </w:r>
      <w:r w:rsidRPr="00EF110C">
        <w:rPr>
          <w:rFonts w:asciiTheme="majorHAnsi" w:hAnsiTheme="majorHAnsi"/>
          <w:i/>
        </w:rPr>
        <w:t xml:space="preserve">, </w:t>
      </w:r>
      <w:r w:rsidRPr="00EF110C">
        <w:rPr>
          <w:rFonts w:asciiTheme="majorHAnsi" w:hAnsiTheme="majorHAnsi"/>
        </w:rPr>
        <w:t>2022.</w:t>
      </w:r>
    </w:p>
    <w:p w:rsidR="00EF110C" w:rsidRPr="00EF110C" w:rsidRDefault="00EF110C" w:rsidP="005F2253">
      <w:pPr>
        <w:spacing w:before="203"/>
        <w:ind w:left="567" w:right="543" w:hanging="569"/>
        <w:jc w:val="both"/>
        <w:rPr>
          <w:rFonts w:asciiTheme="majorHAnsi" w:hAnsiTheme="majorHAnsi"/>
          <w:sz w:val="24"/>
          <w:szCs w:val="24"/>
        </w:rPr>
      </w:pPr>
      <w:r w:rsidRPr="00EF110C">
        <w:rPr>
          <w:rFonts w:asciiTheme="majorHAnsi" w:hAnsiTheme="majorHAnsi"/>
          <w:sz w:val="24"/>
          <w:szCs w:val="24"/>
        </w:rPr>
        <w:t xml:space="preserve">Emzir, </w:t>
      </w:r>
      <w:r w:rsidRPr="00EF110C">
        <w:rPr>
          <w:rFonts w:asciiTheme="majorHAnsi" w:hAnsiTheme="majorHAnsi"/>
          <w:i/>
          <w:sz w:val="24"/>
          <w:szCs w:val="24"/>
        </w:rPr>
        <w:t>Metodologi Penelitian Pendidikan</w:t>
      </w:r>
      <w:r w:rsidRPr="00EF110C">
        <w:rPr>
          <w:rFonts w:asciiTheme="majorHAnsi" w:hAnsiTheme="majorHAnsi"/>
          <w:sz w:val="24"/>
          <w:szCs w:val="24"/>
        </w:rPr>
        <w:t>. Jakarta: PT Raja Grapindo Persada,</w:t>
      </w:r>
      <w:r w:rsidRPr="00EF110C">
        <w:rPr>
          <w:rFonts w:asciiTheme="majorHAnsi" w:hAnsiTheme="majorHAnsi"/>
          <w:spacing w:val="1"/>
          <w:sz w:val="24"/>
          <w:szCs w:val="24"/>
        </w:rPr>
        <w:t xml:space="preserve"> </w:t>
      </w:r>
      <w:r w:rsidRPr="00EF110C">
        <w:rPr>
          <w:rFonts w:asciiTheme="majorHAnsi" w:hAnsiTheme="majorHAnsi"/>
          <w:sz w:val="24"/>
          <w:szCs w:val="24"/>
        </w:rPr>
        <w:t>2012.</w:t>
      </w:r>
    </w:p>
    <w:p w:rsidR="00EF110C" w:rsidRPr="00EF110C" w:rsidRDefault="00EF110C" w:rsidP="005F2253">
      <w:pPr>
        <w:spacing w:before="202"/>
        <w:ind w:left="567" w:right="539" w:hanging="569"/>
        <w:jc w:val="both"/>
        <w:rPr>
          <w:rFonts w:asciiTheme="majorHAnsi" w:hAnsiTheme="majorHAnsi"/>
          <w:sz w:val="24"/>
          <w:szCs w:val="24"/>
        </w:rPr>
      </w:pPr>
      <w:r w:rsidRPr="00EF110C">
        <w:rPr>
          <w:rFonts w:asciiTheme="majorHAnsi" w:hAnsiTheme="majorHAnsi"/>
          <w:sz w:val="24"/>
          <w:szCs w:val="24"/>
        </w:rPr>
        <w:t xml:space="preserve">Ghozaly, Feisal dan Achmad Buchori Ismail. </w:t>
      </w:r>
      <w:r w:rsidRPr="00EF110C">
        <w:rPr>
          <w:rFonts w:asciiTheme="majorHAnsi" w:hAnsiTheme="majorHAnsi"/>
          <w:i/>
          <w:sz w:val="24"/>
          <w:szCs w:val="24"/>
        </w:rPr>
        <w:t>Pendidikan Agama Islam dan Budi</w:t>
      </w:r>
      <w:r w:rsidRPr="00EF110C">
        <w:rPr>
          <w:rFonts w:asciiTheme="majorHAnsi" w:hAnsiTheme="majorHAnsi"/>
          <w:i/>
          <w:spacing w:val="1"/>
          <w:sz w:val="24"/>
          <w:szCs w:val="24"/>
        </w:rPr>
        <w:t xml:space="preserve"> </w:t>
      </w:r>
      <w:r w:rsidRPr="00EF110C">
        <w:rPr>
          <w:rFonts w:asciiTheme="majorHAnsi" w:hAnsiTheme="majorHAnsi"/>
          <w:i/>
          <w:sz w:val="24"/>
          <w:szCs w:val="24"/>
        </w:rPr>
        <w:t>Pekerti</w:t>
      </w:r>
      <w:r w:rsidRPr="00EF110C">
        <w:rPr>
          <w:rFonts w:asciiTheme="majorHAnsi" w:hAnsiTheme="majorHAnsi"/>
          <w:sz w:val="24"/>
          <w:szCs w:val="24"/>
        </w:rPr>
        <w:t>.</w:t>
      </w:r>
      <w:r w:rsidRPr="00EF110C">
        <w:rPr>
          <w:rFonts w:asciiTheme="majorHAnsi" w:hAnsiTheme="majorHAnsi"/>
          <w:spacing w:val="-1"/>
          <w:sz w:val="24"/>
          <w:szCs w:val="24"/>
        </w:rPr>
        <w:t xml:space="preserve"> </w:t>
      </w:r>
      <w:r w:rsidRPr="00EF110C">
        <w:rPr>
          <w:rFonts w:asciiTheme="majorHAnsi" w:hAnsiTheme="majorHAnsi"/>
          <w:sz w:val="24"/>
          <w:szCs w:val="24"/>
        </w:rPr>
        <w:t>Jakarta:</w:t>
      </w:r>
      <w:r w:rsidRPr="00EF110C">
        <w:rPr>
          <w:rFonts w:asciiTheme="majorHAnsi" w:hAnsiTheme="majorHAnsi"/>
          <w:spacing w:val="-1"/>
          <w:sz w:val="24"/>
          <w:szCs w:val="24"/>
        </w:rPr>
        <w:t xml:space="preserve"> </w:t>
      </w:r>
      <w:r w:rsidRPr="00EF110C">
        <w:rPr>
          <w:rFonts w:asciiTheme="majorHAnsi" w:hAnsiTheme="majorHAnsi"/>
          <w:sz w:val="24"/>
          <w:szCs w:val="24"/>
        </w:rPr>
        <w:t>Kementerian</w:t>
      </w:r>
      <w:r w:rsidRPr="00EF110C">
        <w:rPr>
          <w:rFonts w:asciiTheme="majorHAnsi" w:hAnsiTheme="majorHAnsi"/>
          <w:spacing w:val="-1"/>
          <w:sz w:val="24"/>
          <w:szCs w:val="24"/>
        </w:rPr>
        <w:t xml:space="preserve"> </w:t>
      </w:r>
      <w:r w:rsidRPr="00EF110C">
        <w:rPr>
          <w:rFonts w:asciiTheme="majorHAnsi" w:hAnsiTheme="majorHAnsi"/>
          <w:sz w:val="24"/>
          <w:szCs w:val="24"/>
        </w:rPr>
        <w:t>Pendidikan</w:t>
      </w:r>
      <w:r w:rsidRPr="00EF110C">
        <w:rPr>
          <w:rFonts w:asciiTheme="majorHAnsi" w:hAnsiTheme="majorHAnsi"/>
          <w:spacing w:val="-1"/>
          <w:sz w:val="24"/>
          <w:szCs w:val="24"/>
        </w:rPr>
        <w:t xml:space="preserve"> </w:t>
      </w:r>
      <w:r w:rsidRPr="00EF110C">
        <w:rPr>
          <w:rFonts w:asciiTheme="majorHAnsi" w:hAnsiTheme="majorHAnsi"/>
          <w:sz w:val="24"/>
          <w:szCs w:val="24"/>
        </w:rPr>
        <w:t>dan</w:t>
      </w:r>
      <w:r w:rsidRPr="00EF110C">
        <w:rPr>
          <w:rFonts w:asciiTheme="majorHAnsi" w:hAnsiTheme="majorHAnsi"/>
          <w:spacing w:val="-2"/>
          <w:sz w:val="24"/>
          <w:szCs w:val="24"/>
        </w:rPr>
        <w:t xml:space="preserve"> </w:t>
      </w:r>
      <w:r w:rsidRPr="00EF110C">
        <w:rPr>
          <w:rFonts w:asciiTheme="majorHAnsi" w:hAnsiTheme="majorHAnsi"/>
          <w:sz w:val="24"/>
          <w:szCs w:val="24"/>
        </w:rPr>
        <w:t>Kebudayaan,</w:t>
      </w:r>
      <w:r w:rsidRPr="00EF110C">
        <w:rPr>
          <w:rFonts w:asciiTheme="majorHAnsi" w:hAnsiTheme="majorHAnsi"/>
          <w:spacing w:val="-1"/>
          <w:sz w:val="24"/>
          <w:szCs w:val="24"/>
        </w:rPr>
        <w:t xml:space="preserve"> </w:t>
      </w:r>
      <w:r w:rsidRPr="00EF110C">
        <w:rPr>
          <w:rFonts w:asciiTheme="majorHAnsi" w:hAnsiTheme="majorHAnsi"/>
          <w:sz w:val="24"/>
          <w:szCs w:val="24"/>
        </w:rPr>
        <w:t>2017.</w:t>
      </w:r>
    </w:p>
    <w:p w:rsidR="00EF110C" w:rsidRPr="00EF110C" w:rsidRDefault="00EF110C" w:rsidP="005F2253">
      <w:pPr>
        <w:spacing w:before="202"/>
        <w:ind w:left="567" w:right="540" w:hanging="569"/>
        <w:jc w:val="both"/>
        <w:rPr>
          <w:rFonts w:asciiTheme="majorHAnsi" w:hAnsiTheme="majorHAnsi"/>
          <w:sz w:val="24"/>
          <w:szCs w:val="24"/>
        </w:rPr>
      </w:pPr>
      <w:r w:rsidRPr="00EF110C">
        <w:rPr>
          <w:rFonts w:asciiTheme="majorHAnsi" w:hAnsiTheme="majorHAnsi"/>
          <w:sz w:val="24"/>
          <w:szCs w:val="24"/>
        </w:rPr>
        <w:t>Hasan,</w:t>
      </w:r>
      <w:r w:rsidRPr="00EF110C">
        <w:rPr>
          <w:rFonts w:asciiTheme="majorHAnsi" w:hAnsiTheme="majorHAnsi"/>
          <w:spacing w:val="-14"/>
          <w:sz w:val="24"/>
          <w:szCs w:val="24"/>
        </w:rPr>
        <w:t xml:space="preserve"> </w:t>
      </w:r>
      <w:r w:rsidRPr="00EF110C">
        <w:rPr>
          <w:rFonts w:asciiTheme="majorHAnsi" w:hAnsiTheme="majorHAnsi"/>
          <w:sz w:val="24"/>
          <w:szCs w:val="24"/>
        </w:rPr>
        <w:t>Muhammad,</w:t>
      </w:r>
      <w:r w:rsidRPr="00EF110C">
        <w:rPr>
          <w:rFonts w:asciiTheme="majorHAnsi" w:hAnsiTheme="majorHAnsi"/>
          <w:spacing w:val="-11"/>
          <w:sz w:val="24"/>
          <w:szCs w:val="24"/>
        </w:rPr>
        <w:t xml:space="preserve"> </w:t>
      </w:r>
      <w:r w:rsidRPr="00EF110C">
        <w:rPr>
          <w:rFonts w:asciiTheme="majorHAnsi" w:hAnsiTheme="majorHAnsi"/>
          <w:sz w:val="24"/>
          <w:szCs w:val="24"/>
        </w:rPr>
        <w:t>dkk.</w:t>
      </w:r>
      <w:r w:rsidRPr="00EF110C">
        <w:rPr>
          <w:rFonts w:asciiTheme="majorHAnsi" w:hAnsiTheme="majorHAnsi"/>
          <w:spacing w:val="-11"/>
          <w:sz w:val="24"/>
          <w:szCs w:val="24"/>
        </w:rPr>
        <w:t xml:space="preserve"> </w:t>
      </w:r>
      <w:r w:rsidRPr="00EF110C">
        <w:rPr>
          <w:rFonts w:asciiTheme="majorHAnsi" w:hAnsiTheme="majorHAnsi"/>
          <w:i/>
          <w:sz w:val="24"/>
          <w:szCs w:val="24"/>
        </w:rPr>
        <w:t>Media</w:t>
      </w:r>
      <w:r w:rsidRPr="00EF110C">
        <w:rPr>
          <w:rFonts w:asciiTheme="majorHAnsi" w:hAnsiTheme="majorHAnsi"/>
          <w:i/>
          <w:spacing w:val="-12"/>
          <w:sz w:val="24"/>
          <w:szCs w:val="24"/>
        </w:rPr>
        <w:t xml:space="preserve"> </w:t>
      </w:r>
      <w:r w:rsidRPr="00EF110C">
        <w:rPr>
          <w:rFonts w:asciiTheme="majorHAnsi" w:hAnsiTheme="majorHAnsi"/>
          <w:i/>
          <w:sz w:val="24"/>
          <w:szCs w:val="24"/>
        </w:rPr>
        <w:t>Pembelajaran</w:t>
      </w:r>
      <w:r w:rsidRPr="00EF110C">
        <w:rPr>
          <w:rFonts w:asciiTheme="majorHAnsi" w:hAnsiTheme="majorHAnsi"/>
          <w:sz w:val="24"/>
          <w:szCs w:val="24"/>
        </w:rPr>
        <w:t>.</w:t>
      </w:r>
      <w:r w:rsidRPr="00EF110C">
        <w:rPr>
          <w:rFonts w:asciiTheme="majorHAnsi" w:hAnsiTheme="majorHAnsi"/>
          <w:spacing w:val="-11"/>
          <w:sz w:val="24"/>
          <w:szCs w:val="24"/>
        </w:rPr>
        <w:t xml:space="preserve"> </w:t>
      </w:r>
      <w:r w:rsidRPr="00EF110C">
        <w:rPr>
          <w:rFonts w:asciiTheme="majorHAnsi" w:hAnsiTheme="majorHAnsi"/>
          <w:sz w:val="24"/>
          <w:szCs w:val="24"/>
        </w:rPr>
        <w:t>Cet.</w:t>
      </w:r>
      <w:r w:rsidRPr="00EF110C">
        <w:rPr>
          <w:rFonts w:asciiTheme="majorHAnsi" w:hAnsiTheme="majorHAnsi"/>
          <w:spacing w:val="-12"/>
          <w:sz w:val="24"/>
          <w:szCs w:val="24"/>
        </w:rPr>
        <w:t xml:space="preserve"> </w:t>
      </w:r>
      <w:r w:rsidRPr="00EF110C">
        <w:rPr>
          <w:rFonts w:asciiTheme="majorHAnsi" w:hAnsiTheme="majorHAnsi"/>
          <w:sz w:val="24"/>
          <w:szCs w:val="24"/>
        </w:rPr>
        <w:t>1.</w:t>
      </w:r>
      <w:r w:rsidRPr="00EF110C">
        <w:rPr>
          <w:rFonts w:asciiTheme="majorHAnsi" w:hAnsiTheme="majorHAnsi"/>
          <w:spacing w:val="-11"/>
          <w:sz w:val="24"/>
          <w:szCs w:val="24"/>
        </w:rPr>
        <w:t xml:space="preserve"> </w:t>
      </w:r>
      <w:r w:rsidRPr="00EF110C">
        <w:rPr>
          <w:rFonts w:asciiTheme="majorHAnsi" w:hAnsiTheme="majorHAnsi"/>
          <w:sz w:val="24"/>
          <w:szCs w:val="24"/>
        </w:rPr>
        <w:t>Klaten:</w:t>
      </w:r>
      <w:r w:rsidRPr="00EF110C">
        <w:rPr>
          <w:rFonts w:asciiTheme="majorHAnsi" w:hAnsiTheme="majorHAnsi"/>
          <w:spacing w:val="-11"/>
          <w:sz w:val="24"/>
          <w:szCs w:val="24"/>
        </w:rPr>
        <w:t xml:space="preserve"> </w:t>
      </w:r>
      <w:r w:rsidRPr="00EF110C">
        <w:rPr>
          <w:rFonts w:asciiTheme="majorHAnsi" w:hAnsiTheme="majorHAnsi"/>
          <w:sz w:val="24"/>
          <w:szCs w:val="24"/>
        </w:rPr>
        <w:t>Tahta</w:t>
      </w:r>
      <w:r w:rsidRPr="00EF110C">
        <w:rPr>
          <w:rFonts w:asciiTheme="majorHAnsi" w:hAnsiTheme="majorHAnsi"/>
          <w:spacing w:val="-13"/>
          <w:sz w:val="24"/>
          <w:szCs w:val="24"/>
        </w:rPr>
        <w:t xml:space="preserve"> </w:t>
      </w:r>
      <w:r w:rsidRPr="00EF110C">
        <w:rPr>
          <w:rFonts w:asciiTheme="majorHAnsi" w:hAnsiTheme="majorHAnsi"/>
          <w:sz w:val="24"/>
          <w:szCs w:val="24"/>
        </w:rPr>
        <w:t>Media</w:t>
      </w:r>
      <w:r w:rsidRPr="00EF110C">
        <w:rPr>
          <w:rFonts w:asciiTheme="majorHAnsi" w:hAnsiTheme="majorHAnsi"/>
          <w:spacing w:val="-14"/>
          <w:sz w:val="24"/>
          <w:szCs w:val="24"/>
        </w:rPr>
        <w:t xml:space="preserve"> </w:t>
      </w:r>
      <w:r w:rsidRPr="00EF110C">
        <w:rPr>
          <w:rFonts w:asciiTheme="majorHAnsi" w:hAnsiTheme="majorHAnsi"/>
          <w:sz w:val="24"/>
          <w:szCs w:val="24"/>
        </w:rPr>
        <w:t>Group,</w:t>
      </w:r>
      <w:r w:rsidRPr="00EF110C">
        <w:rPr>
          <w:rFonts w:asciiTheme="majorHAnsi" w:hAnsiTheme="majorHAnsi"/>
          <w:spacing w:val="-58"/>
          <w:sz w:val="24"/>
          <w:szCs w:val="24"/>
        </w:rPr>
        <w:t xml:space="preserve"> </w:t>
      </w:r>
      <w:r w:rsidRPr="00EF110C">
        <w:rPr>
          <w:rFonts w:asciiTheme="majorHAnsi" w:hAnsiTheme="majorHAnsi"/>
          <w:sz w:val="24"/>
          <w:szCs w:val="24"/>
        </w:rPr>
        <w:t>2021.</w:t>
      </w:r>
    </w:p>
    <w:p w:rsidR="00EF110C" w:rsidRPr="00EF110C" w:rsidRDefault="00EF110C" w:rsidP="005F2253">
      <w:pPr>
        <w:spacing w:before="202"/>
        <w:ind w:left="567" w:right="539" w:hanging="569"/>
        <w:jc w:val="both"/>
        <w:rPr>
          <w:rFonts w:asciiTheme="majorHAnsi" w:hAnsiTheme="majorHAnsi"/>
          <w:sz w:val="24"/>
          <w:szCs w:val="24"/>
        </w:rPr>
      </w:pPr>
      <w:r w:rsidRPr="00EF110C">
        <w:rPr>
          <w:rFonts w:asciiTheme="majorHAnsi" w:hAnsiTheme="majorHAnsi"/>
          <w:sz w:val="24"/>
          <w:szCs w:val="24"/>
        </w:rPr>
        <w:t xml:space="preserve">Kementerian Agama Republik Indonesia, </w:t>
      </w:r>
      <w:r w:rsidRPr="00EF110C">
        <w:rPr>
          <w:rFonts w:asciiTheme="majorHAnsi" w:hAnsiTheme="majorHAnsi"/>
          <w:i/>
          <w:sz w:val="24"/>
          <w:szCs w:val="24"/>
        </w:rPr>
        <w:t xml:space="preserve">Al-Qur’an dan Terjemahnya. </w:t>
      </w:r>
      <w:r w:rsidRPr="00EF110C">
        <w:rPr>
          <w:rFonts w:asciiTheme="majorHAnsi" w:hAnsiTheme="majorHAnsi"/>
          <w:sz w:val="24"/>
          <w:szCs w:val="24"/>
        </w:rPr>
        <w:t>Surabaya:</w:t>
      </w:r>
      <w:r w:rsidRPr="00EF110C">
        <w:rPr>
          <w:rFonts w:asciiTheme="majorHAnsi" w:hAnsiTheme="majorHAnsi"/>
          <w:spacing w:val="1"/>
          <w:sz w:val="24"/>
          <w:szCs w:val="24"/>
        </w:rPr>
        <w:t xml:space="preserve"> </w:t>
      </w:r>
      <w:r w:rsidRPr="00EF110C">
        <w:rPr>
          <w:rFonts w:asciiTheme="majorHAnsi" w:hAnsiTheme="majorHAnsi"/>
          <w:sz w:val="24"/>
          <w:szCs w:val="24"/>
        </w:rPr>
        <w:t>Pustaka</w:t>
      </w:r>
      <w:r w:rsidRPr="00EF110C">
        <w:rPr>
          <w:rFonts w:asciiTheme="majorHAnsi" w:hAnsiTheme="majorHAnsi"/>
          <w:spacing w:val="-4"/>
          <w:sz w:val="24"/>
          <w:szCs w:val="24"/>
        </w:rPr>
        <w:t xml:space="preserve"> </w:t>
      </w:r>
      <w:r w:rsidRPr="00EF110C">
        <w:rPr>
          <w:rFonts w:asciiTheme="majorHAnsi" w:hAnsiTheme="majorHAnsi"/>
          <w:sz w:val="24"/>
          <w:szCs w:val="24"/>
        </w:rPr>
        <w:t>Agung, 2011.</w:t>
      </w:r>
    </w:p>
    <w:p w:rsidR="00EF110C" w:rsidRPr="00EF110C" w:rsidRDefault="00EF110C" w:rsidP="005F2253">
      <w:pPr>
        <w:spacing w:before="203"/>
        <w:ind w:left="567" w:right="537" w:hanging="569"/>
        <w:jc w:val="both"/>
        <w:rPr>
          <w:rFonts w:asciiTheme="majorHAnsi" w:hAnsiTheme="majorHAnsi"/>
          <w:sz w:val="24"/>
          <w:szCs w:val="24"/>
        </w:rPr>
      </w:pPr>
      <w:r w:rsidRPr="00EF110C">
        <w:rPr>
          <w:rFonts w:asciiTheme="majorHAnsi" w:hAnsiTheme="majorHAnsi"/>
          <w:sz w:val="24"/>
          <w:szCs w:val="24"/>
        </w:rPr>
        <w:t>Kementerian</w:t>
      </w:r>
      <w:r w:rsidRPr="00EF110C">
        <w:rPr>
          <w:rFonts w:asciiTheme="majorHAnsi" w:hAnsiTheme="majorHAnsi"/>
          <w:spacing w:val="1"/>
          <w:sz w:val="24"/>
          <w:szCs w:val="24"/>
        </w:rPr>
        <w:t xml:space="preserve"> </w:t>
      </w:r>
      <w:r w:rsidRPr="00EF110C">
        <w:rPr>
          <w:rFonts w:asciiTheme="majorHAnsi" w:hAnsiTheme="majorHAnsi"/>
          <w:sz w:val="24"/>
          <w:szCs w:val="24"/>
        </w:rPr>
        <w:t>Pendidikan</w:t>
      </w:r>
      <w:r w:rsidRPr="00EF110C">
        <w:rPr>
          <w:rFonts w:asciiTheme="majorHAnsi" w:hAnsiTheme="majorHAnsi"/>
          <w:spacing w:val="1"/>
          <w:sz w:val="24"/>
          <w:szCs w:val="24"/>
        </w:rPr>
        <w:t xml:space="preserve"> </w:t>
      </w:r>
      <w:r w:rsidRPr="00EF110C">
        <w:rPr>
          <w:rFonts w:asciiTheme="majorHAnsi" w:hAnsiTheme="majorHAnsi"/>
          <w:sz w:val="24"/>
          <w:szCs w:val="24"/>
        </w:rPr>
        <w:t>Republik</w:t>
      </w:r>
      <w:r w:rsidRPr="00EF110C">
        <w:rPr>
          <w:rFonts w:asciiTheme="majorHAnsi" w:hAnsiTheme="majorHAnsi"/>
          <w:spacing w:val="1"/>
          <w:sz w:val="24"/>
          <w:szCs w:val="24"/>
        </w:rPr>
        <w:t xml:space="preserve"> </w:t>
      </w:r>
      <w:r w:rsidRPr="00EF110C">
        <w:rPr>
          <w:rFonts w:asciiTheme="majorHAnsi" w:hAnsiTheme="majorHAnsi"/>
          <w:sz w:val="24"/>
          <w:szCs w:val="24"/>
        </w:rPr>
        <w:t>Indonesia.</w:t>
      </w:r>
      <w:r w:rsidRPr="00EF110C">
        <w:rPr>
          <w:rFonts w:asciiTheme="majorHAnsi" w:hAnsiTheme="majorHAnsi"/>
          <w:spacing w:val="1"/>
          <w:sz w:val="24"/>
          <w:szCs w:val="24"/>
        </w:rPr>
        <w:t xml:space="preserve"> </w:t>
      </w:r>
      <w:r w:rsidRPr="00EF110C">
        <w:rPr>
          <w:rFonts w:asciiTheme="majorHAnsi" w:hAnsiTheme="majorHAnsi"/>
          <w:i/>
          <w:sz w:val="24"/>
          <w:szCs w:val="24"/>
        </w:rPr>
        <w:t>Kamus</w:t>
      </w:r>
      <w:r w:rsidRPr="00EF110C">
        <w:rPr>
          <w:rFonts w:asciiTheme="majorHAnsi" w:hAnsiTheme="majorHAnsi"/>
          <w:i/>
          <w:spacing w:val="1"/>
          <w:sz w:val="24"/>
          <w:szCs w:val="24"/>
        </w:rPr>
        <w:t xml:space="preserve"> </w:t>
      </w:r>
      <w:r w:rsidRPr="00EF110C">
        <w:rPr>
          <w:rFonts w:asciiTheme="majorHAnsi" w:hAnsiTheme="majorHAnsi"/>
          <w:i/>
          <w:sz w:val="24"/>
          <w:szCs w:val="24"/>
        </w:rPr>
        <w:t>Besar</w:t>
      </w:r>
      <w:r w:rsidRPr="00EF110C">
        <w:rPr>
          <w:rFonts w:asciiTheme="majorHAnsi" w:hAnsiTheme="majorHAnsi"/>
          <w:i/>
          <w:spacing w:val="1"/>
          <w:sz w:val="24"/>
          <w:szCs w:val="24"/>
        </w:rPr>
        <w:t xml:space="preserve"> </w:t>
      </w:r>
      <w:r w:rsidRPr="00EF110C">
        <w:rPr>
          <w:rFonts w:asciiTheme="majorHAnsi" w:hAnsiTheme="majorHAnsi"/>
          <w:i/>
          <w:sz w:val="24"/>
          <w:szCs w:val="24"/>
        </w:rPr>
        <w:t>Bahasa</w:t>
      </w:r>
      <w:r w:rsidRPr="00EF110C">
        <w:rPr>
          <w:rFonts w:asciiTheme="majorHAnsi" w:hAnsiTheme="majorHAnsi"/>
          <w:i/>
          <w:spacing w:val="1"/>
          <w:sz w:val="24"/>
          <w:szCs w:val="24"/>
        </w:rPr>
        <w:t xml:space="preserve"> </w:t>
      </w:r>
      <w:r w:rsidRPr="00EF110C">
        <w:rPr>
          <w:rFonts w:asciiTheme="majorHAnsi" w:hAnsiTheme="majorHAnsi"/>
          <w:i/>
          <w:sz w:val="24"/>
          <w:szCs w:val="24"/>
        </w:rPr>
        <w:t>Indonesia</w:t>
      </w:r>
      <w:r w:rsidRPr="00EF110C">
        <w:rPr>
          <w:rFonts w:asciiTheme="majorHAnsi" w:hAnsiTheme="majorHAnsi"/>
          <w:i/>
          <w:spacing w:val="-57"/>
          <w:sz w:val="24"/>
          <w:szCs w:val="24"/>
        </w:rPr>
        <w:t xml:space="preserve"> </w:t>
      </w:r>
      <w:r w:rsidRPr="00EF110C">
        <w:rPr>
          <w:rFonts w:asciiTheme="majorHAnsi" w:hAnsiTheme="majorHAnsi"/>
          <w:i/>
          <w:sz w:val="24"/>
          <w:szCs w:val="24"/>
        </w:rPr>
        <w:t>(KBBI),</w:t>
      </w:r>
      <w:r w:rsidRPr="00EF110C">
        <w:rPr>
          <w:rFonts w:asciiTheme="majorHAnsi" w:hAnsiTheme="majorHAnsi"/>
          <w:i/>
          <w:spacing w:val="-3"/>
          <w:sz w:val="24"/>
          <w:szCs w:val="24"/>
        </w:rPr>
        <w:t xml:space="preserve"> </w:t>
      </w:r>
      <w:r w:rsidRPr="00EF110C">
        <w:rPr>
          <w:rFonts w:asciiTheme="majorHAnsi" w:hAnsiTheme="majorHAnsi"/>
          <w:sz w:val="24"/>
          <w:szCs w:val="24"/>
        </w:rPr>
        <w:t>2008.</w:t>
      </w:r>
    </w:p>
    <w:p w:rsidR="00EF110C" w:rsidRPr="00EF110C" w:rsidRDefault="00EF110C" w:rsidP="005F2253">
      <w:pPr>
        <w:spacing w:before="202"/>
        <w:ind w:left="567" w:right="535" w:hanging="569"/>
        <w:jc w:val="both"/>
        <w:rPr>
          <w:rFonts w:asciiTheme="majorHAnsi" w:hAnsiTheme="majorHAnsi"/>
          <w:sz w:val="24"/>
          <w:szCs w:val="24"/>
        </w:rPr>
      </w:pPr>
      <w:r w:rsidRPr="00EF110C">
        <w:rPr>
          <w:rFonts w:asciiTheme="majorHAnsi" w:hAnsiTheme="majorHAnsi"/>
          <w:sz w:val="24"/>
          <w:szCs w:val="24"/>
        </w:rPr>
        <w:t>Kristanto,</w:t>
      </w:r>
      <w:r w:rsidRPr="00EF110C">
        <w:rPr>
          <w:rFonts w:asciiTheme="majorHAnsi" w:hAnsiTheme="majorHAnsi"/>
          <w:spacing w:val="1"/>
          <w:sz w:val="24"/>
          <w:szCs w:val="24"/>
        </w:rPr>
        <w:t xml:space="preserve"> </w:t>
      </w:r>
      <w:r w:rsidRPr="00EF110C">
        <w:rPr>
          <w:rFonts w:asciiTheme="majorHAnsi" w:hAnsiTheme="majorHAnsi"/>
          <w:sz w:val="24"/>
          <w:szCs w:val="24"/>
        </w:rPr>
        <w:t>Andi.</w:t>
      </w:r>
      <w:r w:rsidRPr="00EF110C">
        <w:rPr>
          <w:rFonts w:asciiTheme="majorHAnsi" w:hAnsiTheme="majorHAnsi"/>
          <w:spacing w:val="1"/>
          <w:sz w:val="24"/>
          <w:szCs w:val="24"/>
        </w:rPr>
        <w:t xml:space="preserve"> </w:t>
      </w:r>
      <w:r w:rsidRPr="00EF110C">
        <w:rPr>
          <w:rFonts w:asciiTheme="majorHAnsi" w:hAnsiTheme="majorHAnsi"/>
          <w:i/>
          <w:sz w:val="24"/>
          <w:szCs w:val="24"/>
        </w:rPr>
        <w:t>Media</w:t>
      </w:r>
      <w:r w:rsidRPr="00EF110C">
        <w:rPr>
          <w:rFonts w:asciiTheme="majorHAnsi" w:hAnsiTheme="majorHAnsi"/>
          <w:i/>
          <w:spacing w:val="1"/>
          <w:sz w:val="24"/>
          <w:szCs w:val="24"/>
        </w:rPr>
        <w:t xml:space="preserve"> </w:t>
      </w:r>
      <w:r w:rsidRPr="00EF110C">
        <w:rPr>
          <w:rFonts w:asciiTheme="majorHAnsi" w:hAnsiTheme="majorHAnsi"/>
          <w:i/>
          <w:sz w:val="24"/>
          <w:szCs w:val="24"/>
        </w:rPr>
        <w:t>Pembelajaran</w:t>
      </w:r>
      <w:r w:rsidRPr="00EF110C">
        <w:rPr>
          <w:rFonts w:asciiTheme="majorHAnsi" w:hAnsiTheme="majorHAnsi"/>
          <w:sz w:val="24"/>
          <w:szCs w:val="24"/>
        </w:rPr>
        <w:t>.</w:t>
      </w:r>
      <w:r w:rsidRPr="00EF110C">
        <w:rPr>
          <w:rFonts w:asciiTheme="majorHAnsi" w:hAnsiTheme="majorHAnsi"/>
          <w:spacing w:val="1"/>
          <w:sz w:val="24"/>
          <w:szCs w:val="24"/>
        </w:rPr>
        <w:t xml:space="preserve"> </w:t>
      </w:r>
      <w:r w:rsidRPr="00EF110C">
        <w:rPr>
          <w:rFonts w:asciiTheme="majorHAnsi" w:hAnsiTheme="majorHAnsi"/>
          <w:sz w:val="24"/>
          <w:szCs w:val="24"/>
        </w:rPr>
        <w:t>Surabaya:</w:t>
      </w:r>
      <w:r w:rsidRPr="00EF110C">
        <w:rPr>
          <w:rFonts w:asciiTheme="majorHAnsi" w:hAnsiTheme="majorHAnsi"/>
          <w:spacing w:val="1"/>
          <w:sz w:val="24"/>
          <w:szCs w:val="24"/>
        </w:rPr>
        <w:t xml:space="preserve"> </w:t>
      </w:r>
      <w:r w:rsidRPr="00EF110C">
        <w:rPr>
          <w:rFonts w:asciiTheme="majorHAnsi" w:hAnsiTheme="majorHAnsi"/>
          <w:sz w:val="24"/>
          <w:szCs w:val="24"/>
        </w:rPr>
        <w:t>Penerbit</w:t>
      </w:r>
      <w:r w:rsidRPr="00EF110C">
        <w:rPr>
          <w:rFonts w:asciiTheme="majorHAnsi" w:hAnsiTheme="majorHAnsi"/>
          <w:spacing w:val="1"/>
          <w:sz w:val="24"/>
          <w:szCs w:val="24"/>
        </w:rPr>
        <w:t xml:space="preserve"> </w:t>
      </w:r>
      <w:r w:rsidRPr="00EF110C">
        <w:rPr>
          <w:rFonts w:asciiTheme="majorHAnsi" w:hAnsiTheme="majorHAnsi"/>
          <w:sz w:val="24"/>
          <w:szCs w:val="24"/>
        </w:rPr>
        <w:t>Bintang,</w:t>
      </w:r>
      <w:r w:rsidRPr="00EF110C">
        <w:rPr>
          <w:rFonts w:asciiTheme="majorHAnsi" w:hAnsiTheme="majorHAnsi"/>
          <w:spacing w:val="1"/>
          <w:sz w:val="24"/>
          <w:szCs w:val="24"/>
        </w:rPr>
        <w:t xml:space="preserve"> </w:t>
      </w:r>
      <w:r w:rsidRPr="00EF110C">
        <w:rPr>
          <w:rFonts w:asciiTheme="majorHAnsi" w:hAnsiTheme="majorHAnsi"/>
          <w:sz w:val="24"/>
          <w:szCs w:val="24"/>
        </w:rPr>
        <w:t>2016.</w:t>
      </w:r>
      <w:r w:rsidRPr="00EF110C">
        <w:rPr>
          <w:rFonts w:asciiTheme="majorHAnsi" w:hAnsiTheme="majorHAnsi"/>
          <w:spacing w:val="-57"/>
          <w:sz w:val="24"/>
          <w:szCs w:val="24"/>
        </w:rPr>
        <w:t xml:space="preserve"> </w:t>
      </w:r>
      <w:r w:rsidRPr="00EF110C">
        <w:rPr>
          <w:rFonts w:asciiTheme="majorHAnsi" w:hAnsiTheme="majorHAnsi"/>
          <w:sz w:val="24"/>
          <w:szCs w:val="24"/>
        </w:rPr>
        <w:t>Liandrini,</w:t>
      </w:r>
      <w:r w:rsidRPr="00EF110C">
        <w:rPr>
          <w:rFonts w:asciiTheme="majorHAnsi" w:hAnsiTheme="majorHAnsi"/>
          <w:spacing w:val="1"/>
          <w:sz w:val="24"/>
          <w:szCs w:val="24"/>
        </w:rPr>
        <w:t xml:space="preserve"> </w:t>
      </w:r>
      <w:r w:rsidRPr="00EF110C">
        <w:rPr>
          <w:rFonts w:asciiTheme="majorHAnsi" w:hAnsiTheme="majorHAnsi"/>
          <w:sz w:val="24"/>
          <w:szCs w:val="24"/>
        </w:rPr>
        <w:t>Adha.</w:t>
      </w:r>
      <w:r w:rsidRPr="00EF110C">
        <w:rPr>
          <w:rFonts w:asciiTheme="majorHAnsi" w:hAnsiTheme="majorHAnsi"/>
          <w:spacing w:val="1"/>
          <w:sz w:val="24"/>
          <w:szCs w:val="24"/>
        </w:rPr>
        <w:t xml:space="preserve"> </w:t>
      </w:r>
      <w:r w:rsidRPr="00EF110C">
        <w:rPr>
          <w:rFonts w:asciiTheme="majorHAnsi" w:hAnsiTheme="majorHAnsi"/>
          <w:sz w:val="24"/>
          <w:szCs w:val="24"/>
        </w:rPr>
        <w:t>“Ikhlas</w:t>
      </w:r>
      <w:r w:rsidRPr="00EF110C">
        <w:rPr>
          <w:rFonts w:asciiTheme="majorHAnsi" w:hAnsiTheme="majorHAnsi"/>
          <w:spacing w:val="1"/>
          <w:sz w:val="24"/>
          <w:szCs w:val="24"/>
        </w:rPr>
        <w:t xml:space="preserve"> </w:t>
      </w:r>
      <w:r w:rsidRPr="00EF110C">
        <w:rPr>
          <w:rFonts w:asciiTheme="majorHAnsi" w:hAnsiTheme="majorHAnsi"/>
          <w:sz w:val="24"/>
          <w:szCs w:val="24"/>
        </w:rPr>
        <w:t>Beramal”,</w:t>
      </w:r>
      <w:r w:rsidRPr="00EF110C">
        <w:rPr>
          <w:rFonts w:asciiTheme="majorHAnsi" w:hAnsiTheme="majorHAnsi"/>
          <w:spacing w:val="1"/>
          <w:sz w:val="24"/>
          <w:szCs w:val="24"/>
        </w:rPr>
        <w:t xml:space="preserve"> </w:t>
      </w:r>
      <w:r w:rsidRPr="00EF110C">
        <w:rPr>
          <w:rFonts w:asciiTheme="majorHAnsi" w:hAnsiTheme="majorHAnsi"/>
          <w:i/>
          <w:sz w:val="24"/>
          <w:szCs w:val="24"/>
        </w:rPr>
        <w:t>Fakultas</w:t>
      </w:r>
      <w:r w:rsidRPr="00EF110C">
        <w:rPr>
          <w:rFonts w:asciiTheme="majorHAnsi" w:hAnsiTheme="majorHAnsi"/>
          <w:i/>
          <w:spacing w:val="1"/>
          <w:sz w:val="24"/>
          <w:szCs w:val="24"/>
        </w:rPr>
        <w:t xml:space="preserve"> </w:t>
      </w:r>
      <w:r w:rsidRPr="00EF110C">
        <w:rPr>
          <w:rFonts w:asciiTheme="majorHAnsi" w:hAnsiTheme="majorHAnsi"/>
          <w:i/>
          <w:sz w:val="24"/>
          <w:szCs w:val="24"/>
        </w:rPr>
        <w:t>Usuluddin</w:t>
      </w:r>
      <w:r w:rsidRPr="00EF110C">
        <w:rPr>
          <w:rFonts w:asciiTheme="majorHAnsi" w:hAnsiTheme="majorHAnsi"/>
          <w:i/>
          <w:spacing w:val="1"/>
          <w:sz w:val="24"/>
          <w:szCs w:val="24"/>
        </w:rPr>
        <w:t xml:space="preserve"> </w:t>
      </w:r>
      <w:r w:rsidRPr="00EF110C">
        <w:rPr>
          <w:rFonts w:asciiTheme="majorHAnsi" w:hAnsiTheme="majorHAnsi"/>
          <w:i/>
          <w:sz w:val="24"/>
          <w:szCs w:val="24"/>
        </w:rPr>
        <w:t>dan</w:t>
      </w:r>
      <w:r w:rsidRPr="00EF110C">
        <w:rPr>
          <w:rFonts w:asciiTheme="majorHAnsi" w:hAnsiTheme="majorHAnsi"/>
          <w:i/>
          <w:spacing w:val="1"/>
          <w:sz w:val="24"/>
          <w:szCs w:val="24"/>
        </w:rPr>
        <w:t xml:space="preserve"> </w:t>
      </w:r>
      <w:r w:rsidRPr="00EF110C">
        <w:rPr>
          <w:rFonts w:asciiTheme="majorHAnsi" w:hAnsiTheme="majorHAnsi"/>
          <w:i/>
          <w:sz w:val="24"/>
          <w:szCs w:val="24"/>
        </w:rPr>
        <w:t>Adab,</w:t>
      </w:r>
      <w:r w:rsidRPr="00EF110C">
        <w:rPr>
          <w:rFonts w:asciiTheme="majorHAnsi" w:hAnsiTheme="majorHAnsi"/>
          <w:i/>
          <w:spacing w:val="1"/>
          <w:sz w:val="24"/>
          <w:szCs w:val="24"/>
        </w:rPr>
        <w:t xml:space="preserve"> </w:t>
      </w:r>
      <w:r w:rsidRPr="00EF110C">
        <w:rPr>
          <w:rFonts w:asciiTheme="majorHAnsi" w:hAnsiTheme="majorHAnsi"/>
          <w:i/>
          <w:sz w:val="24"/>
          <w:szCs w:val="24"/>
        </w:rPr>
        <w:t>Universitas</w:t>
      </w:r>
      <w:r w:rsidRPr="00EF110C">
        <w:rPr>
          <w:rFonts w:asciiTheme="majorHAnsi" w:hAnsiTheme="majorHAnsi"/>
          <w:i/>
          <w:spacing w:val="-1"/>
          <w:sz w:val="24"/>
          <w:szCs w:val="24"/>
        </w:rPr>
        <w:t xml:space="preserve"> </w:t>
      </w:r>
      <w:r w:rsidRPr="00EF110C">
        <w:rPr>
          <w:rFonts w:asciiTheme="majorHAnsi" w:hAnsiTheme="majorHAnsi"/>
          <w:i/>
          <w:sz w:val="24"/>
          <w:szCs w:val="24"/>
        </w:rPr>
        <w:t>Sultan</w:t>
      </w:r>
      <w:r w:rsidRPr="00EF110C">
        <w:rPr>
          <w:rFonts w:asciiTheme="majorHAnsi" w:hAnsiTheme="majorHAnsi"/>
          <w:i/>
          <w:spacing w:val="-4"/>
          <w:sz w:val="24"/>
          <w:szCs w:val="24"/>
        </w:rPr>
        <w:t xml:space="preserve"> </w:t>
      </w:r>
      <w:r w:rsidRPr="00EF110C">
        <w:rPr>
          <w:rFonts w:asciiTheme="majorHAnsi" w:hAnsiTheme="majorHAnsi"/>
          <w:i/>
          <w:sz w:val="24"/>
          <w:szCs w:val="24"/>
        </w:rPr>
        <w:t>Maulana</w:t>
      </w:r>
      <w:r w:rsidRPr="00EF110C">
        <w:rPr>
          <w:rFonts w:asciiTheme="majorHAnsi" w:hAnsiTheme="majorHAnsi"/>
          <w:i/>
          <w:spacing w:val="-2"/>
          <w:sz w:val="24"/>
          <w:szCs w:val="24"/>
        </w:rPr>
        <w:t xml:space="preserve"> </w:t>
      </w:r>
      <w:r w:rsidRPr="00EF110C">
        <w:rPr>
          <w:rFonts w:asciiTheme="majorHAnsi" w:hAnsiTheme="majorHAnsi"/>
          <w:i/>
          <w:sz w:val="24"/>
          <w:szCs w:val="24"/>
        </w:rPr>
        <w:t>Hasanuddin</w:t>
      </w:r>
      <w:r w:rsidRPr="00EF110C">
        <w:rPr>
          <w:rFonts w:asciiTheme="majorHAnsi" w:hAnsiTheme="majorHAnsi"/>
          <w:i/>
          <w:spacing w:val="-3"/>
          <w:sz w:val="24"/>
          <w:szCs w:val="24"/>
        </w:rPr>
        <w:t xml:space="preserve"> </w:t>
      </w:r>
      <w:r w:rsidRPr="00EF110C">
        <w:rPr>
          <w:rFonts w:asciiTheme="majorHAnsi" w:hAnsiTheme="majorHAnsi"/>
          <w:i/>
          <w:sz w:val="24"/>
          <w:szCs w:val="24"/>
        </w:rPr>
        <w:t>Banten</w:t>
      </w:r>
      <w:r w:rsidRPr="00EF110C">
        <w:rPr>
          <w:rFonts w:asciiTheme="majorHAnsi" w:hAnsiTheme="majorHAnsi"/>
          <w:sz w:val="24"/>
          <w:szCs w:val="24"/>
        </w:rPr>
        <w:t>,</w:t>
      </w:r>
      <w:r w:rsidRPr="00EF110C">
        <w:rPr>
          <w:rFonts w:asciiTheme="majorHAnsi" w:hAnsiTheme="majorHAnsi"/>
          <w:spacing w:val="-3"/>
          <w:sz w:val="24"/>
          <w:szCs w:val="24"/>
        </w:rPr>
        <w:t xml:space="preserve"> </w:t>
      </w:r>
      <w:r w:rsidRPr="00EF110C">
        <w:rPr>
          <w:rFonts w:asciiTheme="majorHAnsi" w:hAnsiTheme="majorHAnsi"/>
          <w:sz w:val="24"/>
          <w:szCs w:val="24"/>
        </w:rPr>
        <w:t>2020.</w:t>
      </w:r>
    </w:p>
    <w:p w:rsidR="00EF110C" w:rsidRPr="00EF110C" w:rsidRDefault="00EF110C" w:rsidP="005F2253">
      <w:pPr>
        <w:pStyle w:val="BodyText"/>
        <w:spacing w:before="202"/>
        <w:ind w:left="567" w:right="538" w:hanging="569"/>
        <w:jc w:val="both"/>
        <w:rPr>
          <w:rFonts w:asciiTheme="majorHAnsi" w:hAnsiTheme="majorHAnsi"/>
        </w:rPr>
      </w:pPr>
      <w:r w:rsidRPr="00EF110C">
        <w:rPr>
          <w:rFonts w:asciiTheme="majorHAnsi" w:hAnsiTheme="majorHAnsi"/>
        </w:rPr>
        <w:t>Ngarofah, Dewi Ikromatul. “Pengembangan Media Video Animasi Pembelajaran</w:t>
      </w:r>
      <w:r w:rsidRPr="00EF110C">
        <w:rPr>
          <w:rFonts w:asciiTheme="majorHAnsi" w:hAnsiTheme="majorHAnsi"/>
          <w:spacing w:val="1"/>
        </w:rPr>
        <w:t xml:space="preserve"> </w:t>
      </w:r>
      <w:r w:rsidRPr="00EF110C">
        <w:rPr>
          <w:rFonts w:asciiTheme="majorHAnsi" w:hAnsiTheme="majorHAnsi"/>
        </w:rPr>
        <w:t>Berbasis Renderforest Pada Kelas X Mata Pelajaran Sejarah Kebudayaan</w:t>
      </w:r>
      <w:r w:rsidRPr="00EF110C">
        <w:rPr>
          <w:rFonts w:asciiTheme="majorHAnsi" w:hAnsiTheme="majorHAnsi"/>
          <w:spacing w:val="1"/>
        </w:rPr>
        <w:t xml:space="preserve"> </w:t>
      </w:r>
      <w:r w:rsidRPr="00EF110C">
        <w:rPr>
          <w:rFonts w:asciiTheme="majorHAnsi" w:hAnsiTheme="majorHAnsi"/>
        </w:rPr>
        <w:t xml:space="preserve">Islam Di MA Ma’arif Udanawu Blitar”. </w:t>
      </w:r>
      <w:r w:rsidRPr="00EF110C">
        <w:rPr>
          <w:rFonts w:asciiTheme="majorHAnsi" w:hAnsiTheme="majorHAnsi"/>
          <w:i/>
        </w:rPr>
        <w:t xml:space="preserve">Skripsi: </w:t>
      </w:r>
      <w:r w:rsidRPr="00EF110C">
        <w:rPr>
          <w:rFonts w:asciiTheme="majorHAnsi" w:hAnsiTheme="majorHAnsi"/>
        </w:rPr>
        <w:t>Program Studi Pendidikan</w:t>
      </w:r>
      <w:r w:rsidRPr="00EF110C">
        <w:rPr>
          <w:rFonts w:asciiTheme="majorHAnsi" w:hAnsiTheme="majorHAnsi"/>
          <w:spacing w:val="1"/>
        </w:rPr>
        <w:t xml:space="preserve"> </w:t>
      </w:r>
      <w:r w:rsidRPr="00EF110C">
        <w:rPr>
          <w:rFonts w:asciiTheme="majorHAnsi" w:hAnsiTheme="majorHAnsi"/>
        </w:rPr>
        <w:t>Agama</w:t>
      </w:r>
      <w:r w:rsidRPr="00EF110C">
        <w:rPr>
          <w:rFonts w:asciiTheme="majorHAnsi" w:hAnsiTheme="majorHAnsi"/>
          <w:spacing w:val="-3"/>
        </w:rPr>
        <w:t xml:space="preserve"> </w:t>
      </w:r>
      <w:r w:rsidRPr="00EF110C">
        <w:rPr>
          <w:rFonts w:asciiTheme="majorHAnsi" w:hAnsiTheme="majorHAnsi"/>
        </w:rPr>
        <w:t>Islam,</w:t>
      </w:r>
      <w:r w:rsidRPr="00EF110C">
        <w:rPr>
          <w:rFonts w:asciiTheme="majorHAnsi" w:hAnsiTheme="majorHAnsi"/>
          <w:spacing w:val="2"/>
        </w:rPr>
        <w:t xml:space="preserve"> </w:t>
      </w:r>
      <w:r w:rsidRPr="00EF110C">
        <w:rPr>
          <w:rFonts w:asciiTheme="majorHAnsi" w:hAnsiTheme="majorHAnsi"/>
        </w:rPr>
        <w:t>IAIN</w:t>
      </w:r>
      <w:r w:rsidRPr="00EF110C">
        <w:rPr>
          <w:rFonts w:asciiTheme="majorHAnsi" w:hAnsiTheme="majorHAnsi"/>
          <w:spacing w:val="1"/>
        </w:rPr>
        <w:t xml:space="preserve"> </w:t>
      </w:r>
      <w:r w:rsidRPr="00EF110C">
        <w:rPr>
          <w:rFonts w:asciiTheme="majorHAnsi" w:hAnsiTheme="majorHAnsi"/>
        </w:rPr>
        <w:t>Kediri</w:t>
      </w:r>
      <w:r w:rsidRPr="00EF110C">
        <w:rPr>
          <w:rFonts w:asciiTheme="majorHAnsi" w:hAnsiTheme="majorHAnsi"/>
          <w:i/>
        </w:rPr>
        <w:t xml:space="preserve">, </w:t>
      </w:r>
      <w:r w:rsidRPr="00EF110C">
        <w:rPr>
          <w:rFonts w:asciiTheme="majorHAnsi" w:hAnsiTheme="majorHAnsi"/>
        </w:rPr>
        <w:t>2021.</w:t>
      </w:r>
    </w:p>
    <w:p w:rsidR="00EF110C" w:rsidRPr="00EF110C" w:rsidRDefault="00EF110C" w:rsidP="005F2253">
      <w:pPr>
        <w:spacing w:before="205"/>
        <w:ind w:left="567" w:right="539"/>
        <w:jc w:val="both"/>
        <w:rPr>
          <w:rFonts w:asciiTheme="majorHAnsi" w:hAnsiTheme="majorHAnsi"/>
          <w:sz w:val="24"/>
          <w:szCs w:val="24"/>
        </w:rPr>
      </w:pPr>
      <w:r w:rsidRPr="00EF110C">
        <w:rPr>
          <w:rFonts w:asciiTheme="majorHAnsi" w:hAnsiTheme="majorHAnsi"/>
          <w:sz w:val="24"/>
          <w:szCs w:val="24"/>
        </w:rPr>
        <w:t>Elmor</w:t>
      </w:r>
      <w:r w:rsidRPr="00EF110C">
        <w:rPr>
          <w:rFonts w:asciiTheme="majorHAnsi" w:hAnsiTheme="majorHAnsi"/>
          <w:spacing w:val="1"/>
          <w:sz w:val="24"/>
          <w:szCs w:val="24"/>
        </w:rPr>
        <w:t xml:space="preserve"> </w:t>
      </w:r>
      <w:r w:rsidRPr="00EF110C">
        <w:rPr>
          <w:rFonts w:asciiTheme="majorHAnsi" w:hAnsiTheme="majorHAnsi"/>
          <w:sz w:val="24"/>
          <w:szCs w:val="24"/>
        </w:rPr>
        <w:t>Benedict</w:t>
      </w:r>
      <w:r w:rsidRPr="00EF110C">
        <w:rPr>
          <w:rFonts w:asciiTheme="majorHAnsi" w:hAnsiTheme="majorHAnsi"/>
          <w:spacing w:val="1"/>
          <w:sz w:val="24"/>
          <w:szCs w:val="24"/>
        </w:rPr>
        <w:t xml:space="preserve"> </w:t>
      </w:r>
      <w:r w:rsidRPr="00EF110C">
        <w:rPr>
          <w:rFonts w:asciiTheme="majorHAnsi" w:hAnsiTheme="majorHAnsi"/>
          <w:sz w:val="24"/>
          <w:szCs w:val="24"/>
        </w:rPr>
        <w:t>Wagiu,</w:t>
      </w:r>
      <w:r w:rsidRPr="00EF110C">
        <w:rPr>
          <w:rFonts w:asciiTheme="majorHAnsi" w:hAnsiTheme="majorHAnsi"/>
          <w:spacing w:val="1"/>
          <w:sz w:val="24"/>
          <w:szCs w:val="24"/>
        </w:rPr>
        <w:t xml:space="preserve"> </w:t>
      </w:r>
      <w:r w:rsidRPr="00EF110C">
        <w:rPr>
          <w:rFonts w:asciiTheme="majorHAnsi" w:hAnsiTheme="majorHAnsi"/>
          <w:sz w:val="24"/>
          <w:szCs w:val="24"/>
        </w:rPr>
        <w:t>Janner</w:t>
      </w:r>
      <w:r w:rsidRPr="00EF110C">
        <w:rPr>
          <w:rFonts w:asciiTheme="majorHAnsi" w:hAnsiTheme="majorHAnsi"/>
          <w:spacing w:val="1"/>
          <w:sz w:val="24"/>
          <w:szCs w:val="24"/>
        </w:rPr>
        <w:t xml:space="preserve"> </w:t>
      </w:r>
      <w:r w:rsidRPr="00EF110C">
        <w:rPr>
          <w:rFonts w:asciiTheme="majorHAnsi" w:hAnsiTheme="majorHAnsi"/>
          <w:sz w:val="24"/>
          <w:szCs w:val="24"/>
        </w:rPr>
        <w:t>Simarmata,</w:t>
      </w:r>
      <w:r w:rsidRPr="00EF110C">
        <w:rPr>
          <w:rFonts w:asciiTheme="majorHAnsi" w:hAnsiTheme="majorHAnsi"/>
          <w:spacing w:val="1"/>
          <w:sz w:val="24"/>
          <w:szCs w:val="24"/>
        </w:rPr>
        <w:t xml:space="preserve"> </w:t>
      </w:r>
      <w:r w:rsidRPr="00EF110C">
        <w:rPr>
          <w:rFonts w:asciiTheme="majorHAnsi" w:hAnsiTheme="majorHAnsi"/>
          <w:sz w:val="24"/>
          <w:szCs w:val="24"/>
        </w:rPr>
        <w:t>dan</w:t>
      </w:r>
      <w:r w:rsidRPr="00EF110C">
        <w:rPr>
          <w:rFonts w:asciiTheme="majorHAnsi" w:hAnsiTheme="majorHAnsi"/>
          <w:spacing w:val="1"/>
          <w:sz w:val="24"/>
          <w:szCs w:val="24"/>
        </w:rPr>
        <w:t xml:space="preserve"> </w:t>
      </w:r>
      <w:r w:rsidRPr="00EF110C">
        <w:rPr>
          <w:rFonts w:asciiTheme="majorHAnsi" w:hAnsiTheme="majorHAnsi"/>
          <w:sz w:val="24"/>
          <w:szCs w:val="24"/>
        </w:rPr>
        <w:t>Muhamad</w:t>
      </w:r>
      <w:r w:rsidRPr="00EF110C">
        <w:rPr>
          <w:rFonts w:asciiTheme="majorHAnsi" w:hAnsiTheme="majorHAnsi"/>
          <w:spacing w:val="61"/>
          <w:sz w:val="24"/>
          <w:szCs w:val="24"/>
        </w:rPr>
        <w:t xml:space="preserve"> </w:t>
      </w:r>
      <w:r w:rsidRPr="00EF110C">
        <w:rPr>
          <w:rFonts w:asciiTheme="majorHAnsi" w:hAnsiTheme="majorHAnsi"/>
          <w:sz w:val="24"/>
          <w:szCs w:val="24"/>
        </w:rPr>
        <w:t>Zulfikar</w:t>
      </w:r>
      <w:r w:rsidRPr="00EF110C">
        <w:rPr>
          <w:rFonts w:asciiTheme="majorHAnsi" w:hAnsiTheme="majorHAnsi"/>
          <w:spacing w:val="1"/>
          <w:sz w:val="24"/>
          <w:szCs w:val="24"/>
        </w:rPr>
        <w:t xml:space="preserve"> </w:t>
      </w:r>
      <w:r w:rsidRPr="00EF110C">
        <w:rPr>
          <w:rFonts w:asciiTheme="majorHAnsi" w:hAnsiTheme="majorHAnsi"/>
          <w:sz w:val="24"/>
          <w:szCs w:val="24"/>
        </w:rPr>
        <w:t xml:space="preserve">Mansyur. </w:t>
      </w:r>
      <w:r w:rsidRPr="00EF110C">
        <w:rPr>
          <w:rFonts w:asciiTheme="majorHAnsi" w:hAnsiTheme="majorHAnsi"/>
          <w:i/>
          <w:sz w:val="24"/>
          <w:szCs w:val="24"/>
        </w:rPr>
        <w:t>Pengembangan</w:t>
      </w:r>
      <w:r w:rsidRPr="00EF110C">
        <w:rPr>
          <w:rFonts w:asciiTheme="majorHAnsi" w:hAnsiTheme="majorHAnsi"/>
          <w:i/>
          <w:spacing w:val="1"/>
          <w:sz w:val="24"/>
          <w:szCs w:val="24"/>
        </w:rPr>
        <w:t xml:space="preserve"> </w:t>
      </w:r>
      <w:r w:rsidRPr="00EF110C">
        <w:rPr>
          <w:rFonts w:asciiTheme="majorHAnsi" w:hAnsiTheme="majorHAnsi"/>
          <w:i/>
          <w:sz w:val="24"/>
          <w:szCs w:val="24"/>
        </w:rPr>
        <w:t>Media</w:t>
      </w:r>
      <w:r w:rsidRPr="00EF110C">
        <w:rPr>
          <w:rFonts w:asciiTheme="majorHAnsi" w:hAnsiTheme="majorHAnsi"/>
          <w:i/>
          <w:spacing w:val="1"/>
          <w:sz w:val="24"/>
          <w:szCs w:val="24"/>
        </w:rPr>
        <w:t xml:space="preserve"> </w:t>
      </w:r>
      <w:r w:rsidRPr="00EF110C">
        <w:rPr>
          <w:rFonts w:asciiTheme="majorHAnsi" w:hAnsiTheme="majorHAnsi"/>
          <w:i/>
          <w:sz w:val="24"/>
          <w:szCs w:val="24"/>
        </w:rPr>
        <w:t>Pembelajaran</w:t>
      </w:r>
      <w:r w:rsidRPr="00EF110C">
        <w:rPr>
          <w:rFonts w:asciiTheme="majorHAnsi" w:hAnsiTheme="majorHAnsi"/>
          <w:sz w:val="24"/>
          <w:szCs w:val="24"/>
        </w:rPr>
        <w:t>.</w:t>
      </w:r>
      <w:r w:rsidRPr="00EF110C">
        <w:rPr>
          <w:rFonts w:asciiTheme="majorHAnsi" w:hAnsiTheme="majorHAnsi"/>
          <w:spacing w:val="1"/>
          <w:sz w:val="24"/>
          <w:szCs w:val="24"/>
        </w:rPr>
        <w:t xml:space="preserve"> </w:t>
      </w:r>
      <w:r w:rsidRPr="00EF110C">
        <w:rPr>
          <w:rFonts w:asciiTheme="majorHAnsi" w:hAnsiTheme="majorHAnsi"/>
          <w:sz w:val="24"/>
          <w:szCs w:val="24"/>
        </w:rPr>
        <w:t>Yayasan</w:t>
      </w:r>
      <w:r w:rsidRPr="00EF110C">
        <w:rPr>
          <w:rFonts w:asciiTheme="majorHAnsi" w:hAnsiTheme="majorHAnsi"/>
          <w:spacing w:val="1"/>
          <w:sz w:val="24"/>
          <w:szCs w:val="24"/>
        </w:rPr>
        <w:t xml:space="preserve"> </w:t>
      </w:r>
      <w:r w:rsidRPr="00EF110C">
        <w:rPr>
          <w:rFonts w:asciiTheme="majorHAnsi" w:hAnsiTheme="majorHAnsi"/>
          <w:sz w:val="24"/>
          <w:szCs w:val="24"/>
        </w:rPr>
        <w:t>Kita</w:t>
      </w:r>
      <w:r w:rsidRPr="00EF110C">
        <w:rPr>
          <w:rFonts w:asciiTheme="majorHAnsi" w:hAnsiTheme="majorHAnsi"/>
          <w:spacing w:val="1"/>
          <w:sz w:val="24"/>
          <w:szCs w:val="24"/>
        </w:rPr>
        <w:t xml:space="preserve"> </w:t>
      </w:r>
      <w:r w:rsidRPr="00EF110C">
        <w:rPr>
          <w:rFonts w:asciiTheme="majorHAnsi" w:hAnsiTheme="majorHAnsi"/>
          <w:sz w:val="24"/>
          <w:szCs w:val="24"/>
        </w:rPr>
        <w:t>Menulis,</w:t>
      </w:r>
      <w:r w:rsidRPr="00EF110C">
        <w:rPr>
          <w:rFonts w:asciiTheme="majorHAnsi" w:hAnsiTheme="majorHAnsi"/>
          <w:spacing w:val="1"/>
          <w:sz w:val="24"/>
          <w:szCs w:val="24"/>
        </w:rPr>
        <w:t xml:space="preserve"> </w:t>
      </w:r>
      <w:r w:rsidRPr="00EF110C">
        <w:rPr>
          <w:rFonts w:asciiTheme="majorHAnsi" w:hAnsiTheme="majorHAnsi"/>
          <w:sz w:val="24"/>
          <w:szCs w:val="24"/>
        </w:rPr>
        <w:t>2020.</w:t>
      </w:r>
    </w:p>
    <w:p w:rsidR="00EF110C" w:rsidRPr="00EF110C" w:rsidRDefault="00EF110C" w:rsidP="005F2253">
      <w:pPr>
        <w:pStyle w:val="BodyText"/>
        <w:spacing w:before="202"/>
        <w:ind w:left="567" w:right="535" w:hanging="569"/>
        <w:jc w:val="both"/>
        <w:rPr>
          <w:rFonts w:asciiTheme="majorHAnsi" w:hAnsiTheme="majorHAnsi"/>
        </w:rPr>
      </w:pPr>
      <w:bookmarkStart w:id="4" w:name="_GoBack"/>
      <w:bookmarkEnd w:id="4"/>
      <w:r w:rsidRPr="00EF110C">
        <w:rPr>
          <w:rFonts w:asciiTheme="majorHAnsi" w:hAnsiTheme="majorHAnsi"/>
        </w:rPr>
        <w:t>Ramadhan, Aditya. “Pengembangan Media Pembelajaran Berbasis Video Animasi</w:t>
      </w:r>
      <w:r w:rsidRPr="00EF110C">
        <w:rPr>
          <w:rFonts w:asciiTheme="majorHAnsi" w:hAnsiTheme="majorHAnsi"/>
          <w:spacing w:val="-57"/>
        </w:rPr>
        <w:t xml:space="preserve"> </w:t>
      </w:r>
      <w:r w:rsidRPr="00EF110C">
        <w:rPr>
          <w:rFonts w:asciiTheme="majorHAnsi" w:hAnsiTheme="majorHAnsi"/>
        </w:rPr>
        <w:t xml:space="preserve">Pada Materi Pengurusan Jenazah Di SMK Negeri 1 Tangerang”. </w:t>
      </w:r>
      <w:r w:rsidRPr="00EF110C">
        <w:rPr>
          <w:rFonts w:asciiTheme="majorHAnsi" w:hAnsiTheme="majorHAnsi"/>
          <w:i/>
        </w:rPr>
        <w:t>Skripsi:</w:t>
      </w:r>
      <w:r w:rsidRPr="00EF110C">
        <w:rPr>
          <w:rFonts w:asciiTheme="majorHAnsi" w:hAnsiTheme="majorHAnsi"/>
          <w:i/>
          <w:spacing w:val="1"/>
        </w:rPr>
        <w:t xml:space="preserve"> </w:t>
      </w:r>
      <w:r w:rsidRPr="00EF110C">
        <w:rPr>
          <w:rFonts w:asciiTheme="majorHAnsi" w:hAnsiTheme="majorHAnsi"/>
        </w:rPr>
        <w:t>Program Studi Pendidikan Agama Islam, UIN Syarif Hidayatullah Jakarta,</w:t>
      </w:r>
      <w:r w:rsidRPr="00EF110C">
        <w:rPr>
          <w:rFonts w:asciiTheme="majorHAnsi" w:hAnsiTheme="majorHAnsi"/>
          <w:spacing w:val="1"/>
        </w:rPr>
        <w:t xml:space="preserve"> </w:t>
      </w:r>
      <w:r w:rsidRPr="00EF110C">
        <w:rPr>
          <w:rFonts w:asciiTheme="majorHAnsi" w:hAnsiTheme="majorHAnsi"/>
        </w:rPr>
        <w:t>2022.</w:t>
      </w:r>
    </w:p>
    <w:p w:rsidR="00EF110C" w:rsidRPr="00EF110C" w:rsidRDefault="00EF110C" w:rsidP="005F2253">
      <w:pPr>
        <w:spacing w:before="203"/>
        <w:ind w:left="567" w:right="537" w:hanging="569"/>
        <w:jc w:val="both"/>
        <w:rPr>
          <w:rFonts w:asciiTheme="majorHAnsi" w:hAnsiTheme="majorHAnsi"/>
          <w:sz w:val="24"/>
          <w:szCs w:val="24"/>
        </w:rPr>
      </w:pPr>
      <w:r w:rsidRPr="00EF110C">
        <w:rPr>
          <w:rFonts w:asciiTheme="majorHAnsi" w:hAnsiTheme="majorHAnsi"/>
          <w:sz w:val="24"/>
          <w:szCs w:val="24"/>
        </w:rPr>
        <w:t>Sugiyono.</w:t>
      </w:r>
      <w:r w:rsidRPr="00EF110C">
        <w:rPr>
          <w:rFonts w:asciiTheme="majorHAnsi" w:hAnsiTheme="majorHAnsi"/>
          <w:spacing w:val="1"/>
          <w:sz w:val="24"/>
          <w:szCs w:val="24"/>
        </w:rPr>
        <w:t xml:space="preserve"> </w:t>
      </w:r>
      <w:r w:rsidRPr="00EF110C">
        <w:rPr>
          <w:rFonts w:asciiTheme="majorHAnsi" w:hAnsiTheme="majorHAnsi"/>
          <w:i/>
          <w:sz w:val="24"/>
          <w:szCs w:val="24"/>
        </w:rPr>
        <w:t>Metode</w:t>
      </w:r>
      <w:r w:rsidRPr="00EF110C">
        <w:rPr>
          <w:rFonts w:asciiTheme="majorHAnsi" w:hAnsiTheme="majorHAnsi"/>
          <w:i/>
          <w:spacing w:val="1"/>
          <w:sz w:val="24"/>
          <w:szCs w:val="24"/>
        </w:rPr>
        <w:t xml:space="preserve"> </w:t>
      </w:r>
      <w:r w:rsidRPr="00EF110C">
        <w:rPr>
          <w:rFonts w:asciiTheme="majorHAnsi" w:hAnsiTheme="majorHAnsi"/>
          <w:i/>
          <w:sz w:val="24"/>
          <w:szCs w:val="24"/>
        </w:rPr>
        <w:t>Penelitian</w:t>
      </w:r>
      <w:r w:rsidRPr="00EF110C">
        <w:rPr>
          <w:rFonts w:asciiTheme="majorHAnsi" w:hAnsiTheme="majorHAnsi"/>
          <w:i/>
          <w:spacing w:val="1"/>
          <w:sz w:val="24"/>
          <w:szCs w:val="24"/>
        </w:rPr>
        <w:t xml:space="preserve"> </w:t>
      </w:r>
      <w:r w:rsidRPr="00EF110C">
        <w:rPr>
          <w:rFonts w:asciiTheme="majorHAnsi" w:hAnsiTheme="majorHAnsi"/>
          <w:i/>
          <w:sz w:val="24"/>
          <w:szCs w:val="24"/>
        </w:rPr>
        <w:t>Dan</w:t>
      </w:r>
      <w:r w:rsidRPr="00EF110C">
        <w:rPr>
          <w:rFonts w:asciiTheme="majorHAnsi" w:hAnsiTheme="majorHAnsi"/>
          <w:i/>
          <w:spacing w:val="1"/>
          <w:sz w:val="24"/>
          <w:szCs w:val="24"/>
        </w:rPr>
        <w:t xml:space="preserve"> </w:t>
      </w:r>
      <w:r w:rsidRPr="00EF110C">
        <w:rPr>
          <w:rFonts w:asciiTheme="majorHAnsi" w:hAnsiTheme="majorHAnsi"/>
          <w:i/>
          <w:sz w:val="24"/>
          <w:szCs w:val="24"/>
        </w:rPr>
        <w:t>Pengembangan</w:t>
      </w:r>
      <w:r w:rsidRPr="00EF110C">
        <w:rPr>
          <w:rFonts w:asciiTheme="majorHAnsi" w:hAnsiTheme="majorHAnsi"/>
          <w:sz w:val="24"/>
          <w:szCs w:val="24"/>
        </w:rPr>
        <w:t>.</w:t>
      </w:r>
      <w:r w:rsidRPr="00EF110C">
        <w:rPr>
          <w:rFonts w:asciiTheme="majorHAnsi" w:hAnsiTheme="majorHAnsi"/>
          <w:spacing w:val="1"/>
          <w:sz w:val="24"/>
          <w:szCs w:val="24"/>
        </w:rPr>
        <w:t xml:space="preserve"> </w:t>
      </w:r>
      <w:r w:rsidRPr="00EF110C">
        <w:rPr>
          <w:rFonts w:asciiTheme="majorHAnsi" w:hAnsiTheme="majorHAnsi"/>
          <w:sz w:val="24"/>
          <w:szCs w:val="24"/>
        </w:rPr>
        <w:t>Bandung:</w:t>
      </w:r>
      <w:r w:rsidRPr="00EF110C">
        <w:rPr>
          <w:rFonts w:asciiTheme="majorHAnsi" w:hAnsiTheme="majorHAnsi"/>
          <w:spacing w:val="1"/>
          <w:sz w:val="24"/>
          <w:szCs w:val="24"/>
        </w:rPr>
        <w:t xml:space="preserve"> </w:t>
      </w:r>
      <w:r w:rsidRPr="00EF110C">
        <w:rPr>
          <w:rFonts w:asciiTheme="majorHAnsi" w:hAnsiTheme="majorHAnsi"/>
          <w:sz w:val="24"/>
          <w:szCs w:val="24"/>
        </w:rPr>
        <w:t>Alfabeta,</w:t>
      </w:r>
      <w:r w:rsidRPr="00EF110C">
        <w:rPr>
          <w:rFonts w:asciiTheme="majorHAnsi" w:hAnsiTheme="majorHAnsi"/>
          <w:spacing w:val="1"/>
          <w:sz w:val="24"/>
          <w:szCs w:val="24"/>
        </w:rPr>
        <w:t xml:space="preserve"> </w:t>
      </w:r>
      <w:r w:rsidRPr="00EF110C">
        <w:rPr>
          <w:rFonts w:asciiTheme="majorHAnsi" w:hAnsiTheme="majorHAnsi"/>
          <w:sz w:val="24"/>
          <w:szCs w:val="24"/>
        </w:rPr>
        <w:t>2017.</w:t>
      </w:r>
      <w:r w:rsidRPr="00EF110C">
        <w:rPr>
          <w:rFonts w:asciiTheme="majorHAnsi" w:hAnsiTheme="majorHAnsi"/>
          <w:spacing w:val="1"/>
          <w:sz w:val="24"/>
          <w:szCs w:val="24"/>
        </w:rPr>
        <w:t xml:space="preserve"> </w:t>
      </w:r>
      <w:r w:rsidRPr="00EF110C">
        <w:rPr>
          <w:rFonts w:asciiTheme="majorHAnsi" w:hAnsiTheme="majorHAnsi"/>
          <w:sz w:val="24"/>
          <w:szCs w:val="24"/>
        </w:rPr>
        <w:t xml:space="preserve">Sugiyono. </w:t>
      </w:r>
      <w:r w:rsidRPr="00EF110C">
        <w:rPr>
          <w:rFonts w:asciiTheme="majorHAnsi" w:hAnsiTheme="majorHAnsi"/>
          <w:i/>
          <w:sz w:val="24"/>
          <w:szCs w:val="24"/>
        </w:rPr>
        <w:t>Metode Penelitian Kuantitatif, Kualitatif, dan R&amp;D</w:t>
      </w:r>
      <w:r w:rsidRPr="00EF110C">
        <w:rPr>
          <w:rFonts w:asciiTheme="majorHAnsi" w:hAnsiTheme="majorHAnsi"/>
          <w:sz w:val="24"/>
          <w:szCs w:val="24"/>
        </w:rPr>
        <w:t>. Bandung:</w:t>
      </w:r>
      <w:r w:rsidRPr="00EF110C">
        <w:rPr>
          <w:rFonts w:asciiTheme="majorHAnsi" w:hAnsiTheme="majorHAnsi"/>
          <w:spacing w:val="1"/>
          <w:sz w:val="24"/>
          <w:szCs w:val="24"/>
        </w:rPr>
        <w:t xml:space="preserve"> </w:t>
      </w:r>
      <w:r w:rsidRPr="00EF110C">
        <w:rPr>
          <w:rFonts w:asciiTheme="majorHAnsi" w:hAnsiTheme="majorHAnsi"/>
          <w:sz w:val="24"/>
          <w:szCs w:val="24"/>
        </w:rPr>
        <w:t>Alfabeta,</w:t>
      </w:r>
      <w:r w:rsidRPr="00EF110C">
        <w:rPr>
          <w:rFonts w:asciiTheme="majorHAnsi" w:hAnsiTheme="majorHAnsi"/>
          <w:spacing w:val="-1"/>
          <w:sz w:val="24"/>
          <w:szCs w:val="24"/>
        </w:rPr>
        <w:t xml:space="preserve"> </w:t>
      </w:r>
      <w:r w:rsidRPr="00EF110C">
        <w:rPr>
          <w:rFonts w:asciiTheme="majorHAnsi" w:hAnsiTheme="majorHAnsi"/>
          <w:sz w:val="24"/>
          <w:szCs w:val="24"/>
        </w:rPr>
        <w:t>2019.</w:t>
      </w:r>
    </w:p>
    <w:p w:rsidR="00EF110C" w:rsidRPr="00EF110C" w:rsidRDefault="00EF110C" w:rsidP="005F2253">
      <w:pPr>
        <w:spacing w:before="202"/>
        <w:ind w:left="567" w:right="541" w:hanging="569"/>
        <w:jc w:val="both"/>
        <w:rPr>
          <w:rFonts w:asciiTheme="majorHAnsi" w:hAnsiTheme="majorHAnsi"/>
          <w:sz w:val="24"/>
          <w:szCs w:val="24"/>
        </w:rPr>
      </w:pPr>
      <w:r w:rsidRPr="00EF110C">
        <w:rPr>
          <w:rFonts w:asciiTheme="majorHAnsi" w:hAnsiTheme="majorHAnsi"/>
          <w:sz w:val="24"/>
          <w:szCs w:val="24"/>
        </w:rPr>
        <w:t xml:space="preserve">Sutiah. </w:t>
      </w:r>
      <w:r w:rsidRPr="00EF110C">
        <w:rPr>
          <w:rFonts w:asciiTheme="majorHAnsi" w:hAnsiTheme="majorHAnsi"/>
          <w:i/>
          <w:sz w:val="24"/>
          <w:szCs w:val="24"/>
        </w:rPr>
        <w:t>Pengembangan Model Pembelajaran PAI.</w:t>
      </w:r>
      <w:r w:rsidRPr="00EF110C">
        <w:rPr>
          <w:rFonts w:asciiTheme="majorHAnsi" w:hAnsiTheme="majorHAnsi"/>
          <w:i/>
          <w:spacing w:val="1"/>
          <w:sz w:val="24"/>
          <w:szCs w:val="24"/>
        </w:rPr>
        <w:t xml:space="preserve"> </w:t>
      </w:r>
      <w:r w:rsidRPr="00EF110C">
        <w:rPr>
          <w:rFonts w:asciiTheme="majorHAnsi" w:hAnsiTheme="majorHAnsi"/>
          <w:sz w:val="24"/>
          <w:szCs w:val="24"/>
        </w:rPr>
        <w:t>Sidoarjo: Nizamia Learning</w:t>
      </w:r>
      <w:r w:rsidRPr="00EF110C">
        <w:rPr>
          <w:rFonts w:asciiTheme="majorHAnsi" w:hAnsiTheme="majorHAnsi"/>
          <w:spacing w:val="1"/>
          <w:sz w:val="24"/>
          <w:szCs w:val="24"/>
        </w:rPr>
        <w:t xml:space="preserve"> </w:t>
      </w:r>
      <w:r w:rsidRPr="00EF110C">
        <w:rPr>
          <w:rFonts w:asciiTheme="majorHAnsi" w:hAnsiTheme="majorHAnsi"/>
          <w:sz w:val="24"/>
          <w:szCs w:val="24"/>
        </w:rPr>
        <w:t>Center,</w:t>
      </w:r>
      <w:r w:rsidRPr="00EF110C">
        <w:rPr>
          <w:rFonts w:asciiTheme="majorHAnsi" w:hAnsiTheme="majorHAnsi"/>
          <w:spacing w:val="-4"/>
          <w:sz w:val="24"/>
          <w:szCs w:val="24"/>
        </w:rPr>
        <w:t xml:space="preserve"> </w:t>
      </w:r>
      <w:r w:rsidRPr="00EF110C">
        <w:rPr>
          <w:rFonts w:asciiTheme="majorHAnsi" w:hAnsiTheme="majorHAnsi"/>
          <w:sz w:val="24"/>
          <w:szCs w:val="24"/>
        </w:rPr>
        <w:t>2018.</w:t>
      </w:r>
    </w:p>
    <w:p w:rsidR="00EF110C" w:rsidRDefault="00EF110C" w:rsidP="005F2253">
      <w:pPr>
        <w:sectPr w:rsidR="00EF110C" w:rsidSect="00EF110C">
          <w:headerReference w:type="default" r:id="rId12"/>
          <w:footerReference w:type="default" r:id="rId13"/>
          <w:type w:val="continuous"/>
          <w:pgSz w:w="11910" w:h="16840" w:code="9"/>
          <w:pgMar w:top="1134" w:right="1134" w:bottom="1134" w:left="1134" w:header="0" w:footer="1348" w:gutter="0"/>
          <w:cols w:space="720"/>
        </w:sectPr>
      </w:pPr>
    </w:p>
    <w:p w:rsidR="00EF110C" w:rsidRDefault="005F2253" w:rsidP="005F2253">
      <w:pPr>
        <w:spacing w:before="66"/>
        <w:ind w:right="538"/>
      </w:pPr>
      <w:r>
        <w:t xml:space="preserve">    </w:t>
      </w:r>
    </w:p>
    <w:sectPr w:rsidR="00EF110C" w:rsidSect="00EF110C">
      <w:headerReference w:type="default" r:id="rId14"/>
      <w:footerReference w:type="default" r:id="rId15"/>
      <w:type w:val="continuous"/>
      <w:pgSz w:w="11910" w:h="16840" w:code="9"/>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CD9" w:rsidRDefault="00C65CD9" w:rsidP="00B63F92">
      <w:r>
        <w:separator/>
      </w:r>
    </w:p>
  </w:endnote>
  <w:endnote w:type="continuationSeparator" w:id="0">
    <w:p w:rsidR="00C65CD9" w:rsidRDefault="00C65CD9" w:rsidP="00B63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D9C" w:rsidRDefault="00CF4D9C">
    <w:pPr>
      <w:pStyle w:val="BodyText"/>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10C" w:rsidRDefault="00EF110C">
    <w:pPr>
      <w:pStyle w:val="BodyText"/>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4EC" w:rsidRDefault="002F54EC">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CD9" w:rsidRDefault="00C65CD9" w:rsidP="00B63F92">
      <w:r>
        <w:separator/>
      </w:r>
    </w:p>
  </w:footnote>
  <w:footnote w:type="continuationSeparator" w:id="0">
    <w:p w:rsidR="00C65CD9" w:rsidRDefault="00C65CD9" w:rsidP="00B63F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D9C" w:rsidRPr="005F2253" w:rsidRDefault="00CF4D9C">
    <w:pPr>
      <w:pStyle w:val="BodyText"/>
      <w:spacing w:line="14" w:lineRule="auto"/>
      <w:rPr>
        <w:sz w:val="28"/>
        <w:szCs w:val="28"/>
        <w:lang w:val="en-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253" w:rsidRPr="005F2253" w:rsidRDefault="005F2253">
    <w:pPr>
      <w:pStyle w:val="Header"/>
      <w:rPr>
        <w:lang w:val="en-ID"/>
      </w:rPr>
    </w:pPr>
    <w:proofErr w:type="spellStart"/>
    <w:r>
      <w:rPr>
        <w:i/>
        <w:iCs/>
        <w:sz w:val="20"/>
        <w:szCs w:val="20"/>
        <w:lang w:val="en-US"/>
      </w:rPr>
      <w:t>Jurnal</w:t>
    </w:r>
    <w:proofErr w:type="spellEnd"/>
    <w:r>
      <w:rPr>
        <w:i/>
        <w:iCs/>
        <w:sz w:val="20"/>
        <w:szCs w:val="20"/>
        <w:lang w:val="en-US"/>
      </w:rPr>
      <w:t xml:space="preserve"> </w:t>
    </w:r>
    <w:proofErr w:type="spellStart"/>
    <w:r>
      <w:rPr>
        <w:i/>
        <w:iCs/>
        <w:sz w:val="20"/>
        <w:szCs w:val="20"/>
        <w:lang w:val="en-US"/>
      </w:rPr>
      <w:t>Pendidikan</w:t>
    </w:r>
    <w:proofErr w:type="spellEnd"/>
    <w:r>
      <w:rPr>
        <w:i/>
        <w:iCs/>
        <w:sz w:val="20"/>
        <w:szCs w:val="20"/>
        <w:lang w:val="en-US"/>
      </w:rPr>
      <w:t xml:space="preserve"> </w:t>
    </w:r>
    <w:proofErr w:type="gramStart"/>
    <w:r>
      <w:rPr>
        <w:i/>
        <w:iCs/>
        <w:sz w:val="20"/>
        <w:szCs w:val="20"/>
        <w:lang w:val="en-US"/>
      </w:rPr>
      <w:t>Islam :</w:t>
    </w:r>
    <w:proofErr w:type="gramEnd"/>
    <w:r>
      <w:rPr>
        <w:i/>
        <w:iCs/>
        <w:sz w:val="20"/>
        <w:szCs w:val="20"/>
        <w:lang w:val="en-US"/>
      </w:rPr>
      <w:t xml:space="preserve"> </w:t>
    </w:r>
    <w:proofErr w:type="spellStart"/>
    <w:r w:rsidRPr="002F398D">
      <w:rPr>
        <w:i/>
        <w:iCs/>
        <w:sz w:val="20"/>
        <w:szCs w:val="20"/>
        <w:lang w:val="en-US"/>
      </w:rPr>
      <w:t>Kalam</w:t>
    </w:r>
    <w:proofErr w:type="spellEnd"/>
    <w:r w:rsidRPr="002F398D">
      <w:rPr>
        <w:i/>
        <w:iCs/>
        <w:sz w:val="20"/>
        <w:szCs w:val="20"/>
        <w:lang w:val="en-US"/>
      </w:rPr>
      <w:t xml:space="preserve"> </w:t>
    </w:r>
    <w:proofErr w:type="spellStart"/>
    <w:r w:rsidRPr="002F398D">
      <w:rPr>
        <w:i/>
        <w:iCs/>
        <w:sz w:val="20"/>
        <w:szCs w:val="20"/>
        <w:lang w:val="en-US"/>
      </w:rPr>
      <w:t>Murobbi</w:t>
    </w:r>
    <w:proofErr w:type="spellEnd"/>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10C" w:rsidRDefault="00EF110C">
    <w:pPr>
      <w:pStyle w:val="BodyText"/>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4EC" w:rsidRDefault="002F54EC">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B2585"/>
    <w:multiLevelType w:val="hybridMultilevel"/>
    <w:tmpl w:val="01C09C36"/>
    <w:lvl w:ilvl="0" w:tplc="98C42C4C">
      <w:start w:val="1"/>
      <w:numFmt w:val="upperRoman"/>
      <w:pStyle w:val="21aSubjudul1Pendahuluandst"/>
      <w:lvlText w:val="%1."/>
      <w:lvlJc w:val="right"/>
      <w:pPr>
        <w:ind w:left="720" w:hanging="360"/>
      </w:pPr>
    </w:lvl>
    <w:lvl w:ilvl="1" w:tplc="60C24FF4">
      <w:start w:val="1"/>
      <w:numFmt w:val="decimal"/>
      <w:lvlText w:val="(%2)"/>
      <w:lvlJc w:val="left"/>
      <w:pPr>
        <w:ind w:left="1455" w:hanging="37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BC6B56"/>
    <w:multiLevelType w:val="multilevel"/>
    <w:tmpl w:val="E6D4EA58"/>
    <w:lvl w:ilvl="0">
      <w:start w:val="1"/>
      <w:numFmt w:val="decimal"/>
      <w:lvlText w:val="%1."/>
      <w:lvlJc w:val="left"/>
      <w:pPr>
        <w:ind w:left="1440" w:hanging="360"/>
      </w:pPr>
      <w:rPr>
        <w:b w:val="0"/>
        <w:bCs w:val="0"/>
        <w:sz w:val="24"/>
        <w:szCs w:val="24"/>
      </w:rPr>
    </w:lvl>
    <w:lvl w:ilvl="1">
      <w:start w:val="1"/>
      <w:numFmt w:val="upperLetter"/>
      <w:lvlText w:val="%2."/>
      <w:lvlJc w:val="left"/>
      <w:pPr>
        <w:ind w:left="2160" w:hanging="360"/>
      </w:pPr>
      <w:rPr>
        <w:rFonts w:hint="default"/>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rPr>
        <w:b/>
        <w:bCs/>
        <w:sz w:val="24"/>
        <w:szCs w:val="24"/>
      </w:rPr>
    </w:lvl>
    <w:lvl w:ilvl="5">
      <w:start w:val="1"/>
      <w:numFmt w:val="lowerRoman"/>
      <w:lvlText w:val="%6."/>
      <w:lvlJc w:val="right"/>
      <w:pPr>
        <w:ind w:left="5040" w:hanging="180"/>
      </w:pPr>
    </w:lvl>
    <w:lvl w:ilvl="6">
      <w:start w:val="1"/>
      <w:numFmt w:val="decimal"/>
      <w:lvlText w:val="%7."/>
      <w:lvlJc w:val="left"/>
      <w:pPr>
        <w:ind w:left="5760" w:hanging="360"/>
      </w:pPr>
      <w:rPr>
        <w:sz w:val="24"/>
        <w:szCs w:val="24"/>
      </w:rPr>
    </w:lvl>
    <w:lvl w:ilvl="7">
      <w:start w:val="1"/>
      <w:numFmt w:val="lowerLetter"/>
      <w:lvlText w:val="%8."/>
      <w:lvlJc w:val="left"/>
      <w:pPr>
        <w:ind w:left="6480" w:hanging="360"/>
      </w:pPr>
      <w:rPr>
        <w:sz w:val="24"/>
        <w:szCs w:val="24"/>
      </w:rPr>
    </w:lvl>
    <w:lvl w:ilvl="8">
      <w:start w:val="1"/>
      <w:numFmt w:val="lowerRoman"/>
      <w:lvlText w:val="%9."/>
      <w:lvlJc w:val="right"/>
      <w:pPr>
        <w:ind w:left="7200" w:hanging="180"/>
      </w:pPr>
    </w:lvl>
  </w:abstractNum>
  <w:abstractNum w:abstractNumId="2">
    <w:nsid w:val="12E1628E"/>
    <w:multiLevelType w:val="multilevel"/>
    <w:tmpl w:val="12E1628E"/>
    <w:lvl w:ilvl="0">
      <w:start w:val="1"/>
      <w:numFmt w:val="upperLetter"/>
      <w:lvlText w:val="%1."/>
      <w:lvlJc w:val="left"/>
      <w:pPr>
        <w:ind w:left="1723" w:hanging="360"/>
      </w:pPr>
      <w:rPr>
        <w:rFonts w:asciiTheme="majorBidi" w:hAnsiTheme="majorBidi" w:cstheme="majorBidi" w:hint="default"/>
        <w:b/>
        <w:bCs/>
        <w:sz w:val="24"/>
        <w:szCs w:val="24"/>
      </w:rPr>
    </w:lvl>
    <w:lvl w:ilvl="1">
      <w:start w:val="1"/>
      <w:numFmt w:val="lowerLetter"/>
      <w:lvlText w:val="%2."/>
      <w:lvlJc w:val="left"/>
      <w:pPr>
        <w:ind w:left="2443" w:hanging="360"/>
      </w:pPr>
    </w:lvl>
    <w:lvl w:ilvl="2">
      <w:start w:val="1"/>
      <w:numFmt w:val="lowerRoman"/>
      <w:lvlText w:val="%3."/>
      <w:lvlJc w:val="right"/>
      <w:pPr>
        <w:ind w:left="3163" w:hanging="180"/>
      </w:pPr>
    </w:lvl>
    <w:lvl w:ilvl="3">
      <w:start w:val="1"/>
      <w:numFmt w:val="decimal"/>
      <w:lvlText w:val="%4."/>
      <w:lvlJc w:val="left"/>
      <w:pPr>
        <w:ind w:left="3883" w:hanging="360"/>
      </w:pPr>
    </w:lvl>
    <w:lvl w:ilvl="4">
      <w:start w:val="1"/>
      <w:numFmt w:val="lowerLetter"/>
      <w:lvlText w:val="%5."/>
      <w:lvlJc w:val="left"/>
      <w:pPr>
        <w:ind w:left="4603" w:hanging="360"/>
      </w:pPr>
    </w:lvl>
    <w:lvl w:ilvl="5">
      <w:start w:val="1"/>
      <w:numFmt w:val="lowerRoman"/>
      <w:lvlText w:val="%6."/>
      <w:lvlJc w:val="right"/>
      <w:pPr>
        <w:ind w:left="5323" w:hanging="180"/>
      </w:pPr>
    </w:lvl>
    <w:lvl w:ilvl="6">
      <w:start w:val="1"/>
      <w:numFmt w:val="decimal"/>
      <w:lvlText w:val="%7."/>
      <w:lvlJc w:val="left"/>
      <w:pPr>
        <w:ind w:left="6043" w:hanging="360"/>
      </w:pPr>
    </w:lvl>
    <w:lvl w:ilvl="7">
      <w:start w:val="1"/>
      <w:numFmt w:val="lowerLetter"/>
      <w:lvlText w:val="%8."/>
      <w:lvlJc w:val="left"/>
      <w:pPr>
        <w:ind w:left="6763" w:hanging="360"/>
      </w:pPr>
    </w:lvl>
    <w:lvl w:ilvl="8">
      <w:start w:val="1"/>
      <w:numFmt w:val="lowerRoman"/>
      <w:lvlText w:val="%9."/>
      <w:lvlJc w:val="right"/>
      <w:pPr>
        <w:ind w:left="7483" w:hanging="180"/>
      </w:pPr>
    </w:lvl>
  </w:abstractNum>
  <w:abstractNum w:abstractNumId="3">
    <w:nsid w:val="178031AC"/>
    <w:multiLevelType w:val="hybridMultilevel"/>
    <w:tmpl w:val="57D84FD6"/>
    <w:lvl w:ilvl="0" w:tplc="FFB68E8E">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1C75775D"/>
    <w:multiLevelType w:val="hybridMultilevel"/>
    <w:tmpl w:val="399C82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6E6D41"/>
    <w:multiLevelType w:val="multilevel"/>
    <w:tmpl w:val="E6D4EA58"/>
    <w:lvl w:ilvl="0">
      <w:start w:val="1"/>
      <w:numFmt w:val="decimal"/>
      <w:lvlText w:val="%1."/>
      <w:lvlJc w:val="left"/>
      <w:pPr>
        <w:ind w:left="1440" w:hanging="360"/>
      </w:pPr>
      <w:rPr>
        <w:b w:val="0"/>
        <w:bCs w:val="0"/>
        <w:sz w:val="24"/>
        <w:szCs w:val="24"/>
      </w:rPr>
    </w:lvl>
    <w:lvl w:ilvl="1">
      <w:start w:val="1"/>
      <w:numFmt w:val="upperLetter"/>
      <w:lvlText w:val="%2."/>
      <w:lvlJc w:val="left"/>
      <w:pPr>
        <w:ind w:left="2160" w:hanging="360"/>
      </w:pPr>
      <w:rPr>
        <w:rFonts w:hint="default"/>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rPr>
        <w:b/>
        <w:bCs/>
        <w:sz w:val="24"/>
        <w:szCs w:val="24"/>
      </w:rPr>
    </w:lvl>
    <w:lvl w:ilvl="5">
      <w:start w:val="1"/>
      <w:numFmt w:val="lowerRoman"/>
      <w:lvlText w:val="%6."/>
      <w:lvlJc w:val="right"/>
      <w:pPr>
        <w:ind w:left="5040" w:hanging="180"/>
      </w:pPr>
    </w:lvl>
    <w:lvl w:ilvl="6">
      <w:start w:val="1"/>
      <w:numFmt w:val="decimal"/>
      <w:lvlText w:val="%7."/>
      <w:lvlJc w:val="left"/>
      <w:pPr>
        <w:ind w:left="5760" w:hanging="360"/>
      </w:pPr>
      <w:rPr>
        <w:sz w:val="24"/>
        <w:szCs w:val="24"/>
      </w:rPr>
    </w:lvl>
    <w:lvl w:ilvl="7">
      <w:start w:val="1"/>
      <w:numFmt w:val="lowerLetter"/>
      <w:lvlText w:val="%8."/>
      <w:lvlJc w:val="left"/>
      <w:pPr>
        <w:ind w:left="6480" w:hanging="360"/>
      </w:pPr>
      <w:rPr>
        <w:sz w:val="24"/>
        <w:szCs w:val="24"/>
      </w:rPr>
    </w:lvl>
    <w:lvl w:ilvl="8">
      <w:start w:val="1"/>
      <w:numFmt w:val="lowerRoman"/>
      <w:lvlText w:val="%9."/>
      <w:lvlJc w:val="right"/>
      <w:pPr>
        <w:ind w:left="7200" w:hanging="180"/>
      </w:pPr>
    </w:lvl>
  </w:abstractNum>
  <w:abstractNum w:abstractNumId="6">
    <w:nsid w:val="2E0106FF"/>
    <w:multiLevelType w:val="hybridMultilevel"/>
    <w:tmpl w:val="5F3CE17C"/>
    <w:lvl w:ilvl="0" w:tplc="748EE81E">
      <w:start w:val="1"/>
      <w:numFmt w:val="lowerLetter"/>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nsid w:val="3E3F3FCE"/>
    <w:multiLevelType w:val="multilevel"/>
    <w:tmpl w:val="3E3F3FCE"/>
    <w:lvl w:ilvl="0">
      <w:start w:val="1"/>
      <w:numFmt w:val="upperLetter"/>
      <w:lvlText w:val="%1."/>
      <w:lvlJc w:val="left"/>
      <w:pPr>
        <w:ind w:left="872" w:hanging="284"/>
      </w:pPr>
      <w:rPr>
        <w:rFonts w:ascii="Times New Roman" w:eastAsia="Times New Roman" w:hAnsi="Times New Roman" w:cs="Times New Roman" w:hint="default"/>
        <w:b/>
        <w:bCs/>
        <w:w w:val="98"/>
        <w:sz w:val="24"/>
        <w:szCs w:val="24"/>
        <w:lang w:val="ms" w:eastAsia="en-US" w:bidi="ar-SA"/>
      </w:rPr>
    </w:lvl>
    <w:lvl w:ilvl="1">
      <w:start w:val="1"/>
      <w:numFmt w:val="decimal"/>
      <w:lvlText w:val="%2."/>
      <w:lvlJc w:val="left"/>
      <w:pPr>
        <w:ind w:left="1156" w:hanging="285"/>
      </w:pPr>
      <w:rPr>
        <w:rFonts w:ascii="Times New Roman" w:eastAsia="Times New Roman" w:hAnsi="Times New Roman" w:cs="Times New Roman" w:hint="default"/>
        <w:w w:val="97"/>
        <w:sz w:val="24"/>
        <w:szCs w:val="24"/>
        <w:lang w:val="ms" w:eastAsia="en-US" w:bidi="ar-SA"/>
      </w:rPr>
    </w:lvl>
    <w:lvl w:ilvl="2">
      <w:numFmt w:val="bullet"/>
      <w:lvlText w:val="•"/>
      <w:lvlJc w:val="left"/>
      <w:pPr>
        <w:ind w:left="2038" w:hanging="285"/>
      </w:pPr>
      <w:rPr>
        <w:rFonts w:hint="default"/>
        <w:lang w:val="ms" w:eastAsia="en-US" w:bidi="ar-SA"/>
      </w:rPr>
    </w:lvl>
    <w:lvl w:ilvl="3">
      <w:numFmt w:val="bullet"/>
      <w:lvlText w:val="•"/>
      <w:lvlJc w:val="left"/>
      <w:pPr>
        <w:ind w:left="2917" w:hanging="285"/>
      </w:pPr>
      <w:rPr>
        <w:rFonts w:hint="default"/>
        <w:lang w:val="ms" w:eastAsia="en-US" w:bidi="ar-SA"/>
      </w:rPr>
    </w:lvl>
    <w:lvl w:ilvl="4">
      <w:numFmt w:val="bullet"/>
      <w:lvlText w:val="•"/>
      <w:lvlJc w:val="left"/>
      <w:pPr>
        <w:ind w:left="3796" w:hanging="285"/>
      </w:pPr>
      <w:rPr>
        <w:rFonts w:hint="default"/>
        <w:lang w:val="ms" w:eastAsia="en-US" w:bidi="ar-SA"/>
      </w:rPr>
    </w:lvl>
    <w:lvl w:ilvl="5">
      <w:numFmt w:val="bullet"/>
      <w:lvlText w:val="•"/>
      <w:lvlJc w:val="left"/>
      <w:pPr>
        <w:ind w:left="4674" w:hanging="285"/>
      </w:pPr>
      <w:rPr>
        <w:rFonts w:hint="default"/>
        <w:lang w:val="ms" w:eastAsia="en-US" w:bidi="ar-SA"/>
      </w:rPr>
    </w:lvl>
    <w:lvl w:ilvl="6">
      <w:numFmt w:val="bullet"/>
      <w:lvlText w:val="•"/>
      <w:lvlJc w:val="left"/>
      <w:pPr>
        <w:ind w:left="5553" w:hanging="285"/>
      </w:pPr>
      <w:rPr>
        <w:rFonts w:hint="default"/>
        <w:lang w:val="ms" w:eastAsia="en-US" w:bidi="ar-SA"/>
      </w:rPr>
    </w:lvl>
    <w:lvl w:ilvl="7">
      <w:numFmt w:val="bullet"/>
      <w:lvlText w:val="•"/>
      <w:lvlJc w:val="left"/>
      <w:pPr>
        <w:ind w:left="6432" w:hanging="285"/>
      </w:pPr>
      <w:rPr>
        <w:rFonts w:hint="default"/>
        <w:lang w:val="ms" w:eastAsia="en-US" w:bidi="ar-SA"/>
      </w:rPr>
    </w:lvl>
    <w:lvl w:ilvl="8">
      <w:numFmt w:val="bullet"/>
      <w:lvlText w:val="•"/>
      <w:lvlJc w:val="left"/>
      <w:pPr>
        <w:ind w:left="7310" w:hanging="285"/>
      </w:pPr>
      <w:rPr>
        <w:rFonts w:hint="default"/>
        <w:lang w:val="ms" w:eastAsia="en-US" w:bidi="ar-SA"/>
      </w:rPr>
    </w:lvl>
  </w:abstractNum>
  <w:abstractNum w:abstractNumId="8">
    <w:nsid w:val="44FA74A0"/>
    <w:multiLevelType w:val="hybridMultilevel"/>
    <w:tmpl w:val="3A703656"/>
    <w:lvl w:ilvl="0" w:tplc="0F8E2BC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7471A8"/>
    <w:multiLevelType w:val="multilevel"/>
    <w:tmpl w:val="567471A8"/>
    <w:lvl w:ilvl="0">
      <w:start w:val="1"/>
      <w:numFmt w:val="upperLetter"/>
      <w:lvlText w:val="%1."/>
      <w:lvlJc w:val="left"/>
      <w:pPr>
        <w:ind w:left="872" w:hanging="284"/>
      </w:pPr>
      <w:rPr>
        <w:rFonts w:ascii="Times New Roman" w:eastAsia="Times New Roman" w:hAnsi="Times New Roman" w:cs="Times New Roman" w:hint="default"/>
        <w:b/>
        <w:bCs/>
        <w:w w:val="99"/>
        <w:sz w:val="24"/>
        <w:szCs w:val="24"/>
        <w:lang w:val="ms" w:eastAsia="en-US" w:bidi="ar-SA"/>
      </w:rPr>
    </w:lvl>
    <w:lvl w:ilvl="1">
      <w:start w:val="1"/>
      <w:numFmt w:val="decimal"/>
      <w:lvlText w:val="%2."/>
      <w:lvlJc w:val="left"/>
      <w:pPr>
        <w:ind w:left="1156" w:hanging="285"/>
      </w:pPr>
      <w:rPr>
        <w:rFonts w:ascii="Times New Roman" w:eastAsia="Times New Roman" w:hAnsi="Times New Roman" w:cs="Times New Roman" w:hint="default"/>
        <w:b/>
        <w:bCs/>
        <w:w w:val="100"/>
        <w:sz w:val="24"/>
        <w:szCs w:val="24"/>
        <w:lang w:val="ms" w:eastAsia="en-US" w:bidi="ar-SA"/>
      </w:rPr>
    </w:lvl>
    <w:lvl w:ilvl="2">
      <w:start w:val="1"/>
      <w:numFmt w:val="decimal"/>
      <w:lvlText w:val="%3)"/>
      <w:lvlJc w:val="left"/>
      <w:pPr>
        <w:ind w:left="1668" w:hanging="229"/>
      </w:pPr>
      <w:rPr>
        <w:rFonts w:ascii="Times New Roman" w:eastAsia="Times New Roman" w:hAnsi="Times New Roman" w:cs="Times New Roman" w:hint="default"/>
        <w:w w:val="99"/>
        <w:sz w:val="24"/>
        <w:szCs w:val="24"/>
        <w:lang w:val="ms" w:eastAsia="en-US" w:bidi="ar-SA"/>
      </w:rPr>
    </w:lvl>
    <w:lvl w:ilvl="3">
      <w:start w:val="1"/>
      <w:numFmt w:val="lowerLetter"/>
      <w:lvlText w:val="%4)"/>
      <w:lvlJc w:val="left"/>
      <w:pPr>
        <w:ind w:left="2028" w:hanging="360"/>
      </w:pPr>
      <w:rPr>
        <w:rFonts w:ascii="Times New Roman" w:eastAsia="Times New Roman" w:hAnsi="Times New Roman" w:cs="Times New Roman" w:hint="default"/>
        <w:spacing w:val="-1"/>
        <w:w w:val="99"/>
        <w:sz w:val="24"/>
        <w:szCs w:val="24"/>
        <w:lang w:val="ms" w:eastAsia="en-US" w:bidi="ar-SA"/>
      </w:rPr>
    </w:lvl>
    <w:lvl w:ilvl="4">
      <w:numFmt w:val="bullet"/>
      <w:lvlText w:val="•"/>
      <w:lvlJc w:val="left"/>
      <w:pPr>
        <w:ind w:left="2000" w:hanging="360"/>
      </w:pPr>
      <w:rPr>
        <w:rFonts w:hint="default"/>
        <w:lang w:val="ms" w:eastAsia="en-US" w:bidi="ar-SA"/>
      </w:rPr>
    </w:lvl>
    <w:lvl w:ilvl="5">
      <w:numFmt w:val="bullet"/>
      <w:lvlText w:val="•"/>
      <w:lvlJc w:val="left"/>
      <w:pPr>
        <w:ind w:left="2020" w:hanging="360"/>
      </w:pPr>
      <w:rPr>
        <w:rFonts w:hint="default"/>
        <w:lang w:val="ms" w:eastAsia="en-US" w:bidi="ar-SA"/>
      </w:rPr>
    </w:lvl>
    <w:lvl w:ilvl="6">
      <w:numFmt w:val="bullet"/>
      <w:lvlText w:val="•"/>
      <w:lvlJc w:val="left"/>
      <w:pPr>
        <w:ind w:left="3429" w:hanging="360"/>
      </w:pPr>
      <w:rPr>
        <w:rFonts w:hint="default"/>
        <w:lang w:val="ms" w:eastAsia="en-US" w:bidi="ar-SA"/>
      </w:rPr>
    </w:lvl>
    <w:lvl w:ilvl="7">
      <w:numFmt w:val="bullet"/>
      <w:lvlText w:val="•"/>
      <w:lvlJc w:val="left"/>
      <w:pPr>
        <w:ind w:left="4839" w:hanging="360"/>
      </w:pPr>
      <w:rPr>
        <w:rFonts w:hint="default"/>
        <w:lang w:val="ms" w:eastAsia="en-US" w:bidi="ar-SA"/>
      </w:rPr>
    </w:lvl>
    <w:lvl w:ilvl="8">
      <w:numFmt w:val="bullet"/>
      <w:lvlText w:val="•"/>
      <w:lvlJc w:val="left"/>
      <w:pPr>
        <w:ind w:left="6248" w:hanging="360"/>
      </w:pPr>
      <w:rPr>
        <w:rFonts w:hint="default"/>
        <w:lang w:val="ms" w:eastAsia="en-US" w:bidi="ar-SA"/>
      </w:rPr>
    </w:lvl>
  </w:abstractNum>
  <w:abstractNum w:abstractNumId="10">
    <w:nsid w:val="59FD14F2"/>
    <w:multiLevelType w:val="multilevel"/>
    <w:tmpl w:val="59FD14F2"/>
    <w:lvl w:ilvl="0">
      <w:start w:val="3"/>
      <w:numFmt w:val="decimal"/>
      <w:lvlText w:val="%1."/>
      <w:lvlJc w:val="left"/>
      <w:pPr>
        <w:ind w:left="1156" w:hanging="285"/>
      </w:pPr>
      <w:rPr>
        <w:rFonts w:ascii="Times New Roman" w:eastAsia="Times New Roman" w:hAnsi="Times New Roman" w:cs="Times New Roman" w:hint="default"/>
        <w:b/>
        <w:bCs/>
        <w:w w:val="100"/>
        <w:sz w:val="24"/>
        <w:szCs w:val="24"/>
        <w:lang w:val="ms" w:eastAsia="en-US" w:bidi="ar-SA"/>
      </w:rPr>
    </w:lvl>
    <w:lvl w:ilvl="1">
      <w:start w:val="1"/>
      <w:numFmt w:val="lowerLetter"/>
      <w:lvlText w:val="%2."/>
      <w:lvlJc w:val="left"/>
      <w:pPr>
        <w:ind w:left="1440" w:hanging="284"/>
      </w:pPr>
      <w:rPr>
        <w:rFonts w:ascii="Times New Roman" w:eastAsia="Times New Roman" w:hAnsi="Times New Roman" w:cs="Times New Roman" w:hint="default"/>
        <w:spacing w:val="-1"/>
        <w:w w:val="97"/>
        <w:sz w:val="24"/>
        <w:szCs w:val="24"/>
        <w:lang w:val="ms" w:eastAsia="en-US" w:bidi="ar-SA"/>
      </w:rPr>
    </w:lvl>
    <w:lvl w:ilvl="2">
      <w:start w:val="1"/>
      <w:numFmt w:val="decimal"/>
      <w:lvlText w:val="%3)"/>
      <w:lvlJc w:val="left"/>
      <w:pPr>
        <w:ind w:left="1722" w:hanging="284"/>
      </w:pPr>
      <w:rPr>
        <w:rFonts w:ascii="Times New Roman" w:eastAsia="Times New Roman" w:hAnsi="Times New Roman" w:cs="Times New Roman" w:hint="default"/>
        <w:w w:val="97"/>
        <w:sz w:val="24"/>
        <w:szCs w:val="24"/>
        <w:lang w:val="ms" w:eastAsia="en-US" w:bidi="ar-SA"/>
      </w:rPr>
    </w:lvl>
    <w:lvl w:ilvl="3">
      <w:start w:val="1"/>
      <w:numFmt w:val="lowerLetter"/>
      <w:lvlText w:val="%4)"/>
      <w:lvlJc w:val="left"/>
      <w:pPr>
        <w:ind w:left="2290" w:hanging="288"/>
      </w:pPr>
      <w:rPr>
        <w:rFonts w:ascii="Times New Roman" w:eastAsia="Times New Roman" w:hAnsi="Times New Roman" w:cs="Times New Roman" w:hint="default"/>
        <w:spacing w:val="-1"/>
        <w:w w:val="97"/>
        <w:sz w:val="24"/>
        <w:szCs w:val="24"/>
        <w:lang w:val="ms" w:eastAsia="en-US" w:bidi="ar-SA"/>
      </w:rPr>
    </w:lvl>
    <w:lvl w:ilvl="4">
      <w:numFmt w:val="bullet"/>
      <w:lvlText w:val="•"/>
      <w:lvlJc w:val="left"/>
      <w:pPr>
        <w:ind w:left="2300" w:hanging="288"/>
      </w:pPr>
      <w:rPr>
        <w:rFonts w:hint="default"/>
        <w:lang w:val="ms" w:eastAsia="en-US" w:bidi="ar-SA"/>
      </w:rPr>
    </w:lvl>
    <w:lvl w:ilvl="5">
      <w:numFmt w:val="bullet"/>
      <w:lvlText w:val="•"/>
      <w:lvlJc w:val="left"/>
      <w:pPr>
        <w:ind w:left="3428" w:hanging="288"/>
      </w:pPr>
      <w:rPr>
        <w:rFonts w:hint="default"/>
        <w:lang w:val="ms" w:eastAsia="en-US" w:bidi="ar-SA"/>
      </w:rPr>
    </w:lvl>
    <w:lvl w:ilvl="6">
      <w:numFmt w:val="bullet"/>
      <w:lvlText w:val="•"/>
      <w:lvlJc w:val="left"/>
      <w:pPr>
        <w:ind w:left="4556" w:hanging="288"/>
      </w:pPr>
      <w:rPr>
        <w:rFonts w:hint="default"/>
        <w:lang w:val="ms" w:eastAsia="en-US" w:bidi="ar-SA"/>
      </w:rPr>
    </w:lvl>
    <w:lvl w:ilvl="7">
      <w:numFmt w:val="bullet"/>
      <w:lvlText w:val="•"/>
      <w:lvlJc w:val="left"/>
      <w:pPr>
        <w:ind w:left="5684" w:hanging="288"/>
      </w:pPr>
      <w:rPr>
        <w:rFonts w:hint="default"/>
        <w:lang w:val="ms" w:eastAsia="en-US" w:bidi="ar-SA"/>
      </w:rPr>
    </w:lvl>
    <w:lvl w:ilvl="8">
      <w:numFmt w:val="bullet"/>
      <w:lvlText w:val="•"/>
      <w:lvlJc w:val="left"/>
      <w:pPr>
        <w:ind w:left="6812" w:hanging="288"/>
      </w:pPr>
      <w:rPr>
        <w:rFonts w:hint="default"/>
        <w:lang w:val="ms" w:eastAsia="en-US" w:bidi="ar-SA"/>
      </w:rPr>
    </w:lvl>
  </w:abstractNum>
  <w:abstractNum w:abstractNumId="11">
    <w:nsid w:val="5DEC7991"/>
    <w:multiLevelType w:val="multilevel"/>
    <w:tmpl w:val="59FD14F2"/>
    <w:lvl w:ilvl="0">
      <w:start w:val="3"/>
      <w:numFmt w:val="decimal"/>
      <w:lvlText w:val="%1."/>
      <w:lvlJc w:val="left"/>
      <w:pPr>
        <w:ind w:left="1156" w:hanging="285"/>
      </w:pPr>
      <w:rPr>
        <w:rFonts w:ascii="Times New Roman" w:eastAsia="Times New Roman" w:hAnsi="Times New Roman" w:cs="Times New Roman" w:hint="default"/>
        <w:b/>
        <w:bCs/>
        <w:w w:val="100"/>
        <w:sz w:val="24"/>
        <w:szCs w:val="24"/>
        <w:lang w:val="ms" w:eastAsia="en-US" w:bidi="ar-SA"/>
      </w:rPr>
    </w:lvl>
    <w:lvl w:ilvl="1">
      <w:start w:val="1"/>
      <w:numFmt w:val="lowerLetter"/>
      <w:lvlText w:val="%2."/>
      <w:lvlJc w:val="left"/>
      <w:pPr>
        <w:ind w:left="1440" w:hanging="284"/>
      </w:pPr>
      <w:rPr>
        <w:rFonts w:ascii="Times New Roman" w:eastAsia="Times New Roman" w:hAnsi="Times New Roman" w:cs="Times New Roman" w:hint="default"/>
        <w:spacing w:val="-1"/>
        <w:w w:val="97"/>
        <w:sz w:val="24"/>
        <w:szCs w:val="24"/>
        <w:lang w:val="ms" w:eastAsia="en-US" w:bidi="ar-SA"/>
      </w:rPr>
    </w:lvl>
    <w:lvl w:ilvl="2">
      <w:start w:val="1"/>
      <w:numFmt w:val="decimal"/>
      <w:lvlText w:val="%3)"/>
      <w:lvlJc w:val="left"/>
      <w:pPr>
        <w:ind w:left="1722" w:hanging="284"/>
      </w:pPr>
      <w:rPr>
        <w:rFonts w:ascii="Times New Roman" w:eastAsia="Times New Roman" w:hAnsi="Times New Roman" w:cs="Times New Roman" w:hint="default"/>
        <w:w w:val="97"/>
        <w:sz w:val="24"/>
        <w:szCs w:val="24"/>
        <w:lang w:val="ms" w:eastAsia="en-US" w:bidi="ar-SA"/>
      </w:rPr>
    </w:lvl>
    <w:lvl w:ilvl="3">
      <w:start w:val="1"/>
      <w:numFmt w:val="lowerLetter"/>
      <w:lvlText w:val="%4)"/>
      <w:lvlJc w:val="left"/>
      <w:pPr>
        <w:ind w:left="2290" w:hanging="288"/>
      </w:pPr>
      <w:rPr>
        <w:rFonts w:ascii="Times New Roman" w:eastAsia="Times New Roman" w:hAnsi="Times New Roman" w:cs="Times New Roman" w:hint="default"/>
        <w:spacing w:val="-1"/>
        <w:w w:val="97"/>
        <w:sz w:val="24"/>
        <w:szCs w:val="24"/>
        <w:lang w:val="ms" w:eastAsia="en-US" w:bidi="ar-SA"/>
      </w:rPr>
    </w:lvl>
    <w:lvl w:ilvl="4">
      <w:numFmt w:val="bullet"/>
      <w:lvlText w:val="•"/>
      <w:lvlJc w:val="left"/>
      <w:pPr>
        <w:ind w:left="2300" w:hanging="288"/>
      </w:pPr>
      <w:rPr>
        <w:rFonts w:hint="default"/>
        <w:lang w:val="ms" w:eastAsia="en-US" w:bidi="ar-SA"/>
      </w:rPr>
    </w:lvl>
    <w:lvl w:ilvl="5">
      <w:numFmt w:val="bullet"/>
      <w:lvlText w:val="•"/>
      <w:lvlJc w:val="left"/>
      <w:pPr>
        <w:ind w:left="3428" w:hanging="288"/>
      </w:pPr>
      <w:rPr>
        <w:rFonts w:hint="default"/>
        <w:lang w:val="ms" w:eastAsia="en-US" w:bidi="ar-SA"/>
      </w:rPr>
    </w:lvl>
    <w:lvl w:ilvl="6">
      <w:numFmt w:val="bullet"/>
      <w:lvlText w:val="•"/>
      <w:lvlJc w:val="left"/>
      <w:pPr>
        <w:ind w:left="4556" w:hanging="288"/>
      </w:pPr>
      <w:rPr>
        <w:rFonts w:hint="default"/>
        <w:lang w:val="ms" w:eastAsia="en-US" w:bidi="ar-SA"/>
      </w:rPr>
    </w:lvl>
    <w:lvl w:ilvl="7">
      <w:numFmt w:val="bullet"/>
      <w:lvlText w:val="•"/>
      <w:lvlJc w:val="left"/>
      <w:pPr>
        <w:ind w:left="5684" w:hanging="288"/>
      </w:pPr>
      <w:rPr>
        <w:rFonts w:hint="default"/>
        <w:lang w:val="ms" w:eastAsia="en-US" w:bidi="ar-SA"/>
      </w:rPr>
    </w:lvl>
    <w:lvl w:ilvl="8">
      <w:numFmt w:val="bullet"/>
      <w:lvlText w:val="•"/>
      <w:lvlJc w:val="left"/>
      <w:pPr>
        <w:ind w:left="6812" w:hanging="288"/>
      </w:pPr>
      <w:rPr>
        <w:rFonts w:hint="default"/>
        <w:lang w:val="ms" w:eastAsia="en-US" w:bidi="ar-SA"/>
      </w:rPr>
    </w:lvl>
  </w:abstractNum>
  <w:abstractNum w:abstractNumId="12">
    <w:nsid w:val="67B845FC"/>
    <w:multiLevelType w:val="multilevel"/>
    <w:tmpl w:val="67B845FC"/>
    <w:lvl w:ilvl="0">
      <w:start w:val="1"/>
      <w:numFmt w:val="upperLetter"/>
      <w:lvlText w:val="%1."/>
      <w:lvlJc w:val="left"/>
      <w:pPr>
        <w:ind w:left="1288" w:hanging="360"/>
      </w:pPr>
      <w:rPr>
        <w:b/>
        <w:bCs/>
        <w:sz w:val="24"/>
        <w:szCs w:val="24"/>
      </w:rPr>
    </w:lvl>
    <w:lvl w:ilvl="1">
      <w:start w:val="1"/>
      <w:numFmt w:val="lowerLetter"/>
      <w:lvlText w:val="%2."/>
      <w:lvlJc w:val="left"/>
      <w:pPr>
        <w:ind w:left="2008" w:hanging="360"/>
      </w:pPr>
    </w:lvl>
    <w:lvl w:ilvl="2">
      <w:start w:val="1"/>
      <w:numFmt w:val="lowerRoman"/>
      <w:lvlText w:val="%3."/>
      <w:lvlJc w:val="right"/>
      <w:pPr>
        <w:ind w:left="2728" w:hanging="180"/>
      </w:pPr>
    </w:lvl>
    <w:lvl w:ilvl="3">
      <w:start w:val="1"/>
      <w:numFmt w:val="decimal"/>
      <w:lvlText w:val="%4."/>
      <w:lvlJc w:val="left"/>
      <w:pPr>
        <w:ind w:left="3448" w:hanging="360"/>
      </w:pPr>
    </w:lvl>
    <w:lvl w:ilvl="4">
      <w:start w:val="1"/>
      <w:numFmt w:val="lowerLetter"/>
      <w:lvlText w:val="%5."/>
      <w:lvlJc w:val="left"/>
      <w:pPr>
        <w:ind w:left="4168" w:hanging="360"/>
      </w:pPr>
    </w:lvl>
    <w:lvl w:ilvl="5">
      <w:start w:val="1"/>
      <w:numFmt w:val="lowerRoman"/>
      <w:lvlText w:val="%6."/>
      <w:lvlJc w:val="right"/>
      <w:pPr>
        <w:ind w:left="4888" w:hanging="180"/>
      </w:pPr>
    </w:lvl>
    <w:lvl w:ilvl="6">
      <w:start w:val="1"/>
      <w:numFmt w:val="decimal"/>
      <w:lvlText w:val="%7."/>
      <w:lvlJc w:val="left"/>
      <w:pPr>
        <w:ind w:left="5608" w:hanging="360"/>
      </w:pPr>
    </w:lvl>
    <w:lvl w:ilvl="7">
      <w:start w:val="1"/>
      <w:numFmt w:val="lowerLetter"/>
      <w:lvlText w:val="%8."/>
      <w:lvlJc w:val="left"/>
      <w:pPr>
        <w:ind w:left="6328" w:hanging="360"/>
      </w:pPr>
    </w:lvl>
    <w:lvl w:ilvl="8">
      <w:start w:val="1"/>
      <w:numFmt w:val="lowerRoman"/>
      <w:lvlText w:val="%9."/>
      <w:lvlJc w:val="right"/>
      <w:pPr>
        <w:ind w:left="7048" w:hanging="180"/>
      </w:pPr>
    </w:lvl>
  </w:abstractNum>
  <w:num w:numId="1">
    <w:abstractNumId w:val="3"/>
  </w:num>
  <w:num w:numId="2">
    <w:abstractNumId w:val="0"/>
  </w:num>
  <w:num w:numId="3">
    <w:abstractNumId w:val="4"/>
  </w:num>
  <w:num w:numId="4">
    <w:abstractNumId w:val="2"/>
  </w:num>
  <w:num w:numId="5">
    <w:abstractNumId w:val="6"/>
  </w:num>
  <w:num w:numId="6">
    <w:abstractNumId w:val="12"/>
  </w:num>
  <w:num w:numId="7">
    <w:abstractNumId w:val="5"/>
  </w:num>
  <w:num w:numId="8">
    <w:abstractNumId w:val="1"/>
  </w:num>
  <w:num w:numId="9">
    <w:abstractNumId w:val="10"/>
  </w:num>
  <w:num w:numId="10">
    <w:abstractNumId w:val="8"/>
  </w:num>
  <w:num w:numId="11">
    <w:abstractNumId w:val="11"/>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93F"/>
    <w:rsid w:val="00000132"/>
    <w:rsid w:val="00114FFC"/>
    <w:rsid w:val="0014703F"/>
    <w:rsid w:val="002858E3"/>
    <w:rsid w:val="002F54EC"/>
    <w:rsid w:val="003E4FD9"/>
    <w:rsid w:val="004679C9"/>
    <w:rsid w:val="004A2DDF"/>
    <w:rsid w:val="004F44D9"/>
    <w:rsid w:val="005F2253"/>
    <w:rsid w:val="0060693F"/>
    <w:rsid w:val="00742761"/>
    <w:rsid w:val="008C2E3C"/>
    <w:rsid w:val="00993B98"/>
    <w:rsid w:val="00A11B20"/>
    <w:rsid w:val="00AF2765"/>
    <w:rsid w:val="00B63F92"/>
    <w:rsid w:val="00C65CD9"/>
    <w:rsid w:val="00C71D44"/>
    <w:rsid w:val="00CF4D9C"/>
    <w:rsid w:val="00E05F05"/>
    <w:rsid w:val="00E44420"/>
    <w:rsid w:val="00EB70D2"/>
    <w:rsid w:val="00ED529C"/>
    <w:rsid w:val="00EF110C"/>
    <w:rsid w:val="00F373C0"/>
    <w:rsid w:val="00FB3E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0693F"/>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next w:val="Normal"/>
    <w:link w:val="Heading1Char"/>
    <w:uiPriority w:val="9"/>
    <w:qFormat/>
    <w:rsid w:val="00C71D4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E4F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63F9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BAB III"/>
    <w:basedOn w:val="Heading2"/>
    <w:next w:val="Heading2"/>
    <w:link w:val="Heading4Char"/>
    <w:autoRedefine/>
    <w:uiPriority w:val="9"/>
    <w:semiHidden/>
    <w:unhideWhenUsed/>
    <w:rsid w:val="003E4FD9"/>
    <w:pPr>
      <w:outlineLvl w:val="3"/>
    </w:pPr>
    <w:rPr>
      <w:rFonts w:asciiTheme="majorBidi" w:hAnsiTheme="majorBidi"/>
      <w:bCs w:val="0"/>
      <w:iCs/>
      <w:color w:val="000000" w:themeColor="text1"/>
      <w:sz w:val="24"/>
      <w:lang w:val="en-ID"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BAB III Char"/>
    <w:basedOn w:val="DefaultParagraphFont"/>
    <w:link w:val="Heading4"/>
    <w:uiPriority w:val="9"/>
    <w:semiHidden/>
    <w:rsid w:val="003E4FD9"/>
    <w:rPr>
      <w:rFonts w:asciiTheme="majorBidi" w:eastAsiaTheme="majorEastAsia" w:hAnsiTheme="majorBidi" w:cstheme="majorBidi"/>
      <w:b/>
      <w:iCs/>
      <w:color w:val="000000" w:themeColor="text1"/>
      <w:sz w:val="24"/>
      <w:szCs w:val="26"/>
      <w:lang w:val="en-ID" w:eastAsia="en-ID"/>
    </w:rPr>
  </w:style>
  <w:style w:type="character" w:customStyle="1" w:styleId="Heading2Char">
    <w:name w:val="Heading 2 Char"/>
    <w:basedOn w:val="DefaultParagraphFont"/>
    <w:link w:val="Heading2"/>
    <w:uiPriority w:val="9"/>
    <w:rsid w:val="003E4FD9"/>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1"/>
    <w:qFormat/>
    <w:rsid w:val="0060693F"/>
    <w:rPr>
      <w:sz w:val="24"/>
      <w:szCs w:val="24"/>
    </w:rPr>
  </w:style>
  <w:style w:type="character" w:customStyle="1" w:styleId="BodyTextChar">
    <w:name w:val="Body Text Char"/>
    <w:basedOn w:val="DefaultParagraphFont"/>
    <w:link w:val="BodyText"/>
    <w:uiPriority w:val="1"/>
    <w:rsid w:val="0060693F"/>
    <w:rPr>
      <w:rFonts w:ascii="Times New Roman" w:eastAsia="Times New Roman" w:hAnsi="Times New Roman" w:cs="Times New Roman"/>
      <w:sz w:val="24"/>
      <w:szCs w:val="24"/>
      <w:lang w:val="id"/>
    </w:rPr>
  </w:style>
  <w:style w:type="character" w:customStyle="1" w:styleId="text-secondary-500">
    <w:name w:val="text-secondary-500"/>
    <w:basedOn w:val="DefaultParagraphFont"/>
    <w:qFormat/>
    <w:rsid w:val="00E05F05"/>
  </w:style>
  <w:style w:type="paragraph" w:customStyle="1" w:styleId="21aSubjudul1Pendahuluandst">
    <w:name w:val="2.1a Subjudul 1 (Pendahuluan dst)"/>
    <w:basedOn w:val="Normal"/>
    <w:qFormat/>
    <w:rsid w:val="00E05F05"/>
    <w:pPr>
      <w:numPr>
        <w:numId w:val="2"/>
      </w:numPr>
      <w:adjustRightInd w:val="0"/>
      <w:spacing w:before="360"/>
      <w:ind w:left="142" w:hanging="142"/>
      <w:jc w:val="center"/>
    </w:pPr>
    <w:rPr>
      <w:rFonts w:ascii="Cambria" w:eastAsiaTheme="minorEastAsia" w:hAnsi="Cambria" w:cstheme="minorBidi"/>
      <w:b/>
      <w:bCs/>
      <w:smallCaps/>
      <w:sz w:val="24"/>
      <w:szCs w:val="24"/>
      <w:lang w:val="id-ID" w:eastAsia="id-ID"/>
    </w:rPr>
  </w:style>
  <w:style w:type="paragraph" w:styleId="ListParagraph">
    <w:name w:val="List Paragraph"/>
    <w:basedOn w:val="Normal"/>
    <w:uiPriority w:val="1"/>
    <w:qFormat/>
    <w:rsid w:val="00B63F92"/>
    <w:pPr>
      <w:ind w:left="720"/>
      <w:contextualSpacing/>
    </w:pPr>
  </w:style>
  <w:style w:type="character" w:customStyle="1" w:styleId="Heading3Char">
    <w:name w:val="Heading 3 Char"/>
    <w:basedOn w:val="DefaultParagraphFont"/>
    <w:link w:val="Heading3"/>
    <w:uiPriority w:val="9"/>
    <w:semiHidden/>
    <w:rsid w:val="00B63F92"/>
    <w:rPr>
      <w:rFonts w:asciiTheme="majorHAnsi" w:eastAsiaTheme="majorEastAsia" w:hAnsiTheme="majorHAnsi" w:cstheme="majorBidi"/>
      <w:b/>
      <w:bCs/>
      <w:color w:val="4F81BD" w:themeColor="accent1"/>
      <w:lang w:val="id"/>
    </w:rPr>
  </w:style>
  <w:style w:type="character" w:styleId="FootnoteReference">
    <w:name w:val="footnote reference"/>
    <w:basedOn w:val="DefaultParagraphFont"/>
    <w:uiPriority w:val="99"/>
    <w:semiHidden/>
    <w:unhideWhenUsed/>
    <w:qFormat/>
    <w:rsid w:val="00B63F92"/>
    <w:rPr>
      <w:vertAlign w:val="superscript"/>
    </w:rPr>
  </w:style>
  <w:style w:type="paragraph" w:styleId="FootnoteText">
    <w:name w:val="footnote text"/>
    <w:basedOn w:val="Normal"/>
    <w:link w:val="FootnoteTextChar"/>
    <w:uiPriority w:val="99"/>
    <w:unhideWhenUsed/>
    <w:qFormat/>
    <w:rsid w:val="00B63F92"/>
    <w:pPr>
      <w:widowControl/>
      <w:autoSpaceDE/>
      <w:autoSpaceDN/>
    </w:pPr>
    <w:rPr>
      <w:rFonts w:asciiTheme="minorHAnsi" w:eastAsiaTheme="minorHAnsi" w:hAnsiTheme="minorHAnsi" w:cstheme="minorBidi"/>
      <w:kern w:val="2"/>
      <w:sz w:val="20"/>
      <w:szCs w:val="20"/>
      <w:lang w:val="zh-CN"/>
      <w14:ligatures w14:val="standardContextual"/>
    </w:rPr>
  </w:style>
  <w:style w:type="character" w:customStyle="1" w:styleId="FootnoteTextChar">
    <w:name w:val="Footnote Text Char"/>
    <w:basedOn w:val="DefaultParagraphFont"/>
    <w:link w:val="FootnoteText"/>
    <w:uiPriority w:val="99"/>
    <w:qFormat/>
    <w:rsid w:val="00B63F92"/>
    <w:rPr>
      <w:kern w:val="2"/>
      <w:sz w:val="20"/>
      <w:szCs w:val="20"/>
      <w:lang w:val="zh-CN"/>
      <w14:ligatures w14:val="standardContextual"/>
    </w:rPr>
  </w:style>
  <w:style w:type="table" w:styleId="TableGrid">
    <w:name w:val="Table Grid"/>
    <w:basedOn w:val="TableNormal"/>
    <w:uiPriority w:val="39"/>
    <w:qFormat/>
    <w:rsid w:val="00B63F92"/>
    <w:pPr>
      <w:spacing w:after="0" w:line="240" w:lineRule="auto"/>
    </w:pPr>
    <w:rPr>
      <w:rFonts w:ascii="Times New Roman" w:eastAsia="SimSun" w:hAnsi="Times New Roman" w:cs="Times New Roman"/>
      <w:sz w:val="20"/>
      <w:szCs w:val="20"/>
      <w:lang w:val="en-ID"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71D44"/>
    <w:rPr>
      <w:rFonts w:asciiTheme="majorHAnsi" w:eastAsiaTheme="majorEastAsia" w:hAnsiTheme="majorHAnsi" w:cstheme="majorBidi"/>
      <w:b/>
      <w:bCs/>
      <w:color w:val="365F91" w:themeColor="accent1" w:themeShade="BF"/>
      <w:sz w:val="28"/>
      <w:szCs w:val="28"/>
      <w:lang w:val="id"/>
    </w:rPr>
  </w:style>
  <w:style w:type="paragraph" w:customStyle="1" w:styleId="TableParagraph">
    <w:name w:val="Table Paragraph"/>
    <w:basedOn w:val="Normal"/>
    <w:uiPriority w:val="1"/>
    <w:qFormat/>
    <w:rsid w:val="002F54EC"/>
    <w:rPr>
      <w:lang w:val="ms"/>
    </w:rPr>
  </w:style>
  <w:style w:type="paragraph" w:styleId="BalloonText">
    <w:name w:val="Balloon Text"/>
    <w:basedOn w:val="Normal"/>
    <w:link w:val="BalloonTextChar"/>
    <w:uiPriority w:val="99"/>
    <w:semiHidden/>
    <w:unhideWhenUsed/>
    <w:rsid w:val="002F54EC"/>
    <w:rPr>
      <w:rFonts w:ascii="Tahoma" w:hAnsi="Tahoma" w:cs="Tahoma"/>
      <w:sz w:val="16"/>
      <w:szCs w:val="16"/>
    </w:rPr>
  </w:style>
  <w:style w:type="character" w:customStyle="1" w:styleId="BalloonTextChar">
    <w:name w:val="Balloon Text Char"/>
    <w:basedOn w:val="DefaultParagraphFont"/>
    <w:link w:val="BalloonText"/>
    <w:uiPriority w:val="99"/>
    <w:semiHidden/>
    <w:rsid w:val="002F54EC"/>
    <w:rPr>
      <w:rFonts w:ascii="Tahoma" w:eastAsia="Times New Roman" w:hAnsi="Tahoma" w:cs="Tahoma"/>
      <w:sz w:val="16"/>
      <w:szCs w:val="16"/>
      <w:lang w:val="id"/>
    </w:rPr>
  </w:style>
  <w:style w:type="paragraph" w:styleId="Header">
    <w:name w:val="header"/>
    <w:basedOn w:val="Normal"/>
    <w:link w:val="HeaderChar"/>
    <w:uiPriority w:val="99"/>
    <w:unhideWhenUsed/>
    <w:rsid w:val="00EF110C"/>
    <w:pPr>
      <w:tabs>
        <w:tab w:val="center" w:pos="4680"/>
        <w:tab w:val="right" w:pos="9360"/>
      </w:tabs>
    </w:pPr>
  </w:style>
  <w:style w:type="character" w:customStyle="1" w:styleId="HeaderChar">
    <w:name w:val="Header Char"/>
    <w:basedOn w:val="DefaultParagraphFont"/>
    <w:link w:val="Header"/>
    <w:uiPriority w:val="99"/>
    <w:rsid w:val="00EF110C"/>
    <w:rPr>
      <w:rFonts w:ascii="Times New Roman" w:eastAsia="Times New Roman" w:hAnsi="Times New Roman" w:cs="Times New Roman"/>
      <w:lang w:val="id"/>
    </w:rPr>
  </w:style>
  <w:style w:type="paragraph" w:styleId="Footer">
    <w:name w:val="footer"/>
    <w:basedOn w:val="Normal"/>
    <w:link w:val="FooterChar"/>
    <w:uiPriority w:val="99"/>
    <w:unhideWhenUsed/>
    <w:rsid w:val="00EF110C"/>
    <w:pPr>
      <w:tabs>
        <w:tab w:val="center" w:pos="4680"/>
        <w:tab w:val="right" w:pos="9360"/>
      </w:tabs>
    </w:pPr>
  </w:style>
  <w:style w:type="character" w:customStyle="1" w:styleId="FooterChar">
    <w:name w:val="Footer Char"/>
    <w:basedOn w:val="DefaultParagraphFont"/>
    <w:link w:val="Footer"/>
    <w:uiPriority w:val="99"/>
    <w:rsid w:val="00EF110C"/>
    <w:rPr>
      <w:rFonts w:ascii="Times New Roman" w:eastAsia="Times New Roman" w:hAnsi="Times New Roman" w:cs="Times New Roman"/>
      <w:lang w:val="id"/>
    </w:rPr>
  </w:style>
  <w:style w:type="paragraph" w:styleId="HTMLPreformatted">
    <w:name w:val="HTML Preformatted"/>
    <w:basedOn w:val="Normal"/>
    <w:link w:val="HTMLPreformattedChar"/>
    <w:uiPriority w:val="99"/>
    <w:semiHidden/>
    <w:unhideWhenUsed/>
    <w:rsid w:val="00A11B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A11B20"/>
    <w:rPr>
      <w:rFonts w:ascii="Courier New" w:eastAsia="Times New Roman" w:hAnsi="Courier New" w:cs="Courier New"/>
      <w:sz w:val="20"/>
      <w:szCs w:val="20"/>
    </w:rPr>
  </w:style>
  <w:style w:type="character" w:customStyle="1" w:styleId="y2iqfc">
    <w:name w:val="y2iqfc"/>
    <w:basedOn w:val="DefaultParagraphFont"/>
    <w:rsid w:val="00A11B20"/>
  </w:style>
  <w:style w:type="character" w:styleId="Hyperlink">
    <w:name w:val="Hyperlink"/>
    <w:basedOn w:val="DefaultParagraphFont"/>
    <w:uiPriority w:val="99"/>
    <w:unhideWhenUsed/>
    <w:rsid w:val="004F44D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0693F"/>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next w:val="Normal"/>
    <w:link w:val="Heading1Char"/>
    <w:uiPriority w:val="9"/>
    <w:qFormat/>
    <w:rsid w:val="00C71D4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E4F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63F9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BAB III"/>
    <w:basedOn w:val="Heading2"/>
    <w:next w:val="Heading2"/>
    <w:link w:val="Heading4Char"/>
    <w:autoRedefine/>
    <w:uiPriority w:val="9"/>
    <w:semiHidden/>
    <w:unhideWhenUsed/>
    <w:rsid w:val="003E4FD9"/>
    <w:pPr>
      <w:outlineLvl w:val="3"/>
    </w:pPr>
    <w:rPr>
      <w:rFonts w:asciiTheme="majorBidi" w:hAnsiTheme="majorBidi"/>
      <w:bCs w:val="0"/>
      <w:iCs/>
      <w:color w:val="000000" w:themeColor="text1"/>
      <w:sz w:val="24"/>
      <w:lang w:val="en-ID"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BAB III Char"/>
    <w:basedOn w:val="DefaultParagraphFont"/>
    <w:link w:val="Heading4"/>
    <w:uiPriority w:val="9"/>
    <w:semiHidden/>
    <w:rsid w:val="003E4FD9"/>
    <w:rPr>
      <w:rFonts w:asciiTheme="majorBidi" w:eastAsiaTheme="majorEastAsia" w:hAnsiTheme="majorBidi" w:cstheme="majorBidi"/>
      <w:b/>
      <w:iCs/>
      <w:color w:val="000000" w:themeColor="text1"/>
      <w:sz w:val="24"/>
      <w:szCs w:val="26"/>
      <w:lang w:val="en-ID" w:eastAsia="en-ID"/>
    </w:rPr>
  </w:style>
  <w:style w:type="character" w:customStyle="1" w:styleId="Heading2Char">
    <w:name w:val="Heading 2 Char"/>
    <w:basedOn w:val="DefaultParagraphFont"/>
    <w:link w:val="Heading2"/>
    <w:uiPriority w:val="9"/>
    <w:rsid w:val="003E4FD9"/>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1"/>
    <w:qFormat/>
    <w:rsid w:val="0060693F"/>
    <w:rPr>
      <w:sz w:val="24"/>
      <w:szCs w:val="24"/>
    </w:rPr>
  </w:style>
  <w:style w:type="character" w:customStyle="1" w:styleId="BodyTextChar">
    <w:name w:val="Body Text Char"/>
    <w:basedOn w:val="DefaultParagraphFont"/>
    <w:link w:val="BodyText"/>
    <w:uiPriority w:val="1"/>
    <w:rsid w:val="0060693F"/>
    <w:rPr>
      <w:rFonts w:ascii="Times New Roman" w:eastAsia="Times New Roman" w:hAnsi="Times New Roman" w:cs="Times New Roman"/>
      <w:sz w:val="24"/>
      <w:szCs w:val="24"/>
      <w:lang w:val="id"/>
    </w:rPr>
  </w:style>
  <w:style w:type="character" w:customStyle="1" w:styleId="text-secondary-500">
    <w:name w:val="text-secondary-500"/>
    <w:basedOn w:val="DefaultParagraphFont"/>
    <w:qFormat/>
    <w:rsid w:val="00E05F05"/>
  </w:style>
  <w:style w:type="paragraph" w:customStyle="1" w:styleId="21aSubjudul1Pendahuluandst">
    <w:name w:val="2.1a Subjudul 1 (Pendahuluan dst)"/>
    <w:basedOn w:val="Normal"/>
    <w:qFormat/>
    <w:rsid w:val="00E05F05"/>
    <w:pPr>
      <w:numPr>
        <w:numId w:val="2"/>
      </w:numPr>
      <w:adjustRightInd w:val="0"/>
      <w:spacing w:before="360"/>
      <w:ind w:left="142" w:hanging="142"/>
      <w:jc w:val="center"/>
    </w:pPr>
    <w:rPr>
      <w:rFonts w:ascii="Cambria" w:eastAsiaTheme="minorEastAsia" w:hAnsi="Cambria" w:cstheme="minorBidi"/>
      <w:b/>
      <w:bCs/>
      <w:smallCaps/>
      <w:sz w:val="24"/>
      <w:szCs w:val="24"/>
      <w:lang w:val="id-ID" w:eastAsia="id-ID"/>
    </w:rPr>
  </w:style>
  <w:style w:type="paragraph" w:styleId="ListParagraph">
    <w:name w:val="List Paragraph"/>
    <w:basedOn w:val="Normal"/>
    <w:uiPriority w:val="1"/>
    <w:qFormat/>
    <w:rsid w:val="00B63F92"/>
    <w:pPr>
      <w:ind w:left="720"/>
      <w:contextualSpacing/>
    </w:pPr>
  </w:style>
  <w:style w:type="character" w:customStyle="1" w:styleId="Heading3Char">
    <w:name w:val="Heading 3 Char"/>
    <w:basedOn w:val="DefaultParagraphFont"/>
    <w:link w:val="Heading3"/>
    <w:uiPriority w:val="9"/>
    <w:semiHidden/>
    <w:rsid w:val="00B63F92"/>
    <w:rPr>
      <w:rFonts w:asciiTheme="majorHAnsi" w:eastAsiaTheme="majorEastAsia" w:hAnsiTheme="majorHAnsi" w:cstheme="majorBidi"/>
      <w:b/>
      <w:bCs/>
      <w:color w:val="4F81BD" w:themeColor="accent1"/>
      <w:lang w:val="id"/>
    </w:rPr>
  </w:style>
  <w:style w:type="character" w:styleId="FootnoteReference">
    <w:name w:val="footnote reference"/>
    <w:basedOn w:val="DefaultParagraphFont"/>
    <w:uiPriority w:val="99"/>
    <w:semiHidden/>
    <w:unhideWhenUsed/>
    <w:qFormat/>
    <w:rsid w:val="00B63F92"/>
    <w:rPr>
      <w:vertAlign w:val="superscript"/>
    </w:rPr>
  </w:style>
  <w:style w:type="paragraph" w:styleId="FootnoteText">
    <w:name w:val="footnote text"/>
    <w:basedOn w:val="Normal"/>
    <w:link w:val="FootnoteTextChar"/>
    <w:uiPriority w:val="99"/>
    <w:unhideWhenUsed/>
    <w:qFormat/>
    <w:rsid w:val="00B63F92"/>
    <w:pPr>
      <w:widowControl/>
      <w:autoSpaceDE/>
      <w:autoSpaceDN/>
    </w:pPr>
    <w:rPr>
      <w:rFonts w:asciiTheme="minorHAnsi" w:eastAsiaTheme="minorHAnsi" w:hAnsiTheme="minorHAnsi" w:cstheme="minorBidi"/>
      <w:kern w:val="2"/>
      <w:sz w:val="20"/>
      <w:szCs w:val="20"/>
      <w:lang w:val="zh-CN"/>
      <w14:ligatures w14:val="standardContextual"/>
    </w:rPr>
  </w:style>
  <w:style w:type="character" w:customStyle="1" w:styleId="FootnoteTextChar">
    <w:name w:val="Footnote Text Char"/>
    <w:basedOn w:val="DefaultParagraphFont"/>
    <w:link w:val="FootnoteText"/>
    <w:uiPriority w:val="99"/>
    <w:qFormat/>
    <w:rsid w:val="00B63F92"/>
    <w:rPr>
      <w:kern w:val="2"/>
      <w:sz w:val="20"/>
      <w:szCs w:val="20"/>
      <w:lang w:val="zh-CN"/>
      <w14:ligatures w14:val="standardContextual"/>
    </w:rPr>
  </w:style>
  <w:style w:type="table" w:styleId="TableGrid">
    <w:name w:val="Table Grid"/>
    <w:basedOn w:val="TableNormal"/>
    <w:uiPriority w:val="39"/>
    <w:qFormat/>
    <w:rsid w:val="00B63F92"/>
    <w:pPr>
      <w:spacing w:after="0" w:line="240" w:lineRule="auto"/>
    </w:pPr>
    <w:rPr>
      <w:rFonts w:ascii="Times New Roman" w:eastAsia="SimSun" w:hAnsi="Times New Roman" w:cs="Times New Roman"/>
      <w:sz w:val="20"/>
      <w:szCs w:val="20"/>
      <w:lang w:val="en-ID"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71D44"/>
    <w:rPr>
      <w:rFonts w:asciiTheme="majorHAnsi" w:eastAsiaTheme="majorEastAsia" w:hAnsiTheme="majorHAnsi" w:cstheme="majorBidi"/>
      <w:b/>
      <w:bCs/>
      <w:color w:val="365F91" w:themeColor="accent1" w:themeShade="BF"/>
      <w:sz w:val="28"/>
      <w:szCs w:val="28"/>
      <w:lang w:val="id"/>
    </w:rPr>
  </w:style>
  <w:style w:type="paragraph" w:customStyle="1" w:styleId="TableParagraph">
    <w:name w:val="Table Paragraph"/>
    <w:basedOn w:val="Normal"/>
    <w:uiPriority w:val="1"/>
    <w:qFormat/>
    <w:rsid w:val="002F54EC"/>
    <w:rPr>
      <w:lang w:val="ms"/>
    </w:rPr>
  </w:style>
  <w:style w:type="paragraph" w:styleId="BalloonText">
    <w:name w:val="Balloon Text"/>
    <w:basedOn w:val="Normal"/>
    <w:link w:val="BalloonTextChar"/>
    <w:uiPriority w:val="99"/>
    <w:semiHidden/>
    <w:unhideWhenUsed/>
    <w:rsid w:val="002F54EC"/>
    <w:rPr>
      <w:rFonts w:ascii="Tahoma" w:hAnsi="Tahoma" w:cs="Tahoma"/>
      <w:sz w:val="16"/>
      <w:szCs w:val="16"/>
    </w:rPr>
  </w:style>
  <w:style w:type="character" w:customStyle="1" w:styleId="BalloonTextChar">
    <w:name w:val="Balloon Text Char"/>
    <w:basedOn w:val="DefaultParagraphFont"/>
    <w:link w:val="BalloonText"/>
    <w:uiPriority w:val="99"/>
    <w:semiHidden/>
    <w:rsid w:val="002F54EC"/>
    <w:rPr>
      <w:rFonts w:ascii="Tahoma" w:eastAsia="Times New Roman" w:hAnsi="Tahoma" w:cs="Tahoma"/>
      <w:sz w:val="16"/>
      <w:szCs w:val="16"/>
      <w:lang w:val="id"/>
    </w:rPr>
  </w:style>
  <w:style w:type="paragraph" w:styleId="Header">
    <w:name w:val="header"/>
    <w:basedOn w:val="Normal"/>
    <w:link w:val="HeaderChar"/>
    <w:uiPriority w:val="99"/>
    <w:unhideWhenUsed/>
    <w:rsid w:val="00EF110C"/>
    <w:pPr>
      <w:tabs>
        <w:tab w:val="center" w:pos="4680"/>
        <w:tab w:val="right" w:pos="9360"/>
      </w:tabs>
    </w:pPr>
  </w:style>
  <w:style w:type="character" w:customStyle="1" w:styleId="HeaderChar">
    <w:name w:val="Header Char"/>
    <w:basedOn w:val="DefaultParagraphFont"/>
    <w:link w:val="Header"/>
    <w:uiPriority w:val="99"/>
    <w:rsid w:val="00EF110C"/>
    <w:rPr>
      <w:rFonts w:ascii="Times New Roman" w:eastAsia="Times New Roman" w:hAnsi="Times New Roman" w:cs="Times New Roman"/>
      <w:lang w:val="id"/>
    </w:rPr>
  </w:style>
  <w:style w:type="paragraph" w:styleId="Footer">
    <w:name w:val="footer"/>
    <w:basedOn w:val="Normal"/>
    <w:link w:val="FooterChar"/>
    <w:uiPriority w:val="99"/>
    <w:unhideWhenUsed/>
    <w:rsid w:val="00EF110C"/>
    <w:pPr>
      <w:tabs>
        <w:tab w:val="center" w:pos="4680"/>
        <w:tab w:val="right" w:pos="9360"/>
      </w:tabs>
    </w:pPr>
  </w:style>
  <w:style w:type="character" w:customStyle="1" w:styleId="FooterChar">
    <w:name w:val="Footer Char"/>
    <w:basedOn w:val="DefaultParagraphFont"/>
    <w:link w:val="Footer"/>
    <w:uiPriority w:val="99"/>
    <w:rsid w:val="00EF110C"/>
    <w:rPr>
      <w:rFonts w:ascii="Times New Roman" w:eastAsia="Times New Roman" w:hAnsi="Times New Roman" w:cs="Times New Roman"/>
      <w:lang w:val="id"/>
    </w:rPr>
  </w:style>
  <w:style w:type="paragraph" w:styleId="HTMLPreformatted">
    <w:name w:val="HTML Preformatted"/>
    <w:basedOn w:val="Normal"/>
    <w:link w:val="HTMLPreformattedChar"/>
    <w:uiPriority w:val="99"/>
    <w:semiHidden/>
    <w:unhideWhenUsed/>
    <w:rsid w:val="00A11B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A11B20"/>
    <w:rPr>
      <w:rFonts w:ascii="Courier New" w:eastAsia="Times New Roman" w:hAnsi="Courier New" w:cs="Courier New"/>
      <w:sz w:val="20"/>
      <w:szCs w:val="20"/>
    </w:rPr>
  </w:style>
  <w:style w:type="character" w:customStyle="1" w:styleId="y2iqfc">
    <w:name w:val="y2iqfc"/>
    <w:basedOn w:val="DefaultParagraphFont"/>
    <w:rsid w:val="00A11B20"/>
  </w:style>
  <w:style w:type="character" w:styleId="Hyperlink">
    <w:name w:val="Hyperlink"/>
    <w:basedOn w:val="DefaultParagraphFont"/>
    <w:uiPriority w:val="99"/>
    <w:unhideWhenUsed/>
    <w:rsid w:val="004F44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021124">
      <w:bodyDiv w:val="1"/>
      <w:marLeft w:val="0"/>
      <w:marRight w:val="0"/>
      <w:marTop w:val="0"/>
      <w:marBottom w:val="0"/>
      <w:divBdr>
        <w:top w:val="none" w:sz="0" w:space="0" w:color="auto"/>
        <w:left w:val="none" w:sz="0" w:space="0" w:color="auto"/>
        <w:bottom w:val="none" w:sz="0" w:space="0" w:color="auto"/>
        <w:right w:val="none" w:sz="0" w:space="0" w:color="auto"/>
      </w:divBdr>
    </w:div>
    <w:div w:id="1464812313">
      <w:bodyDiv w:val="1"/>
      <w:marLeft w:val="0"/>
      <w:marRight w:val="0"/>
      <w:marTop w:val="0"/>
      <w:marBottom w:val="0"/>
      <w:divBdr>
        <w:top w:val="none" w:sz="0" w:space="0" w:color="auto"/>
        <w:left w:val="none" w:sz="0" w:space="0" w:color="auto"/>
        <w:bottom w:val="none" w:sz="0" w:space="0" w:color="auto"/>
        <w:right w:val="none" w:sz="0" w:space="0" w:color="auto"/>
      </w:divBdr>
      <w:divsChild>
        <w:div w:id="19302379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kfaizah9@gmail.com"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1956</Words>
  <Characters>11150</Characters>
  <Application>Microsoft Office Word</Application>
  <DocSecurity>0</DocSecurity>
  <Lines>92</Lines>
  <Paragraphs>26</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PEMANFAATAN MEDIA VIDIO ANIMASI DALAM PEMBELAJARAN TARIKH ISLAM DI MDTU NURUL HU</vt:lpstr>
      <vt:lpstr>    Abstrak</vt:lpstr>
      <vt:lpstr>Proses pengembangan media pembelajaran pendidikan agama Islam dengan menggunakan</vt:lpstr>
      <vt:lpstr>Kelayakan media pembelajaran pada pembelajaran Tarikh Islam di MDTU Nurul Huda B</vt:lpstr>
      <vt:lpstr>C. Respon guru dan siswa terhadap media pembelajaran Tarikh Islam dengan menggun</vt:lpstr>
    </vt:vector>
  </TitlesOfParts>
  <Company/>
  <LinksUpToDate>false</LinksUpToDate>
  <CharactersWithSpaces>13080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2024-12-30T13:41:00Z</dcterms:created>
  <dcterms:modified xsi:type="dcterms:W3CDTF">2024-12-30T13:41:00Z</dcterms:modified>
</cp:coreProperties>
</file>